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D4" w:rsidRPr="006307D4" w:rsidRDefault="006307D4" w:rsidP="006307D4">
      <w:pPr>
        <w:spacing w:after="0"/>
        <w:jc w:val="center"/>
        <w:rPr>
          <w:rFonts w:eastAsia="Times New Roman" w:cs="Arial"/>
          <w:b/>
          <w:spacing w:val="-3"/>
          <w:sz w:val="28"/>
          <w:szCs w:val="28"/>
          <w:lang w:val="en-GB" w:eastAsia="en-AU"/>
        </w:rPr>
      </w:pPr>
      <w:bookmarkStart w:id="0" w:name="_GoBack"/>
      <w:r w:rsidRPr="006307D4">
        <w:rPr>
          <w:rFonts w:eastAsia="Times New Roman" w:cs="Arial"/>
          <w:b/>
          <w:spacing w:val="-3"/>
          <w:sz w:val="28"/>
          <w:szCs w:val="28"/>
          <w:lang w:val="en-GB" w:eastAsia="en-AU"/>
        </w:rPr>
        <w:t>INTERIM CHILD PROTECTION (OFFENDER REPORTING AND REGISTRATION) ORDER</w:t>
      </w:r>
    </w:p>
    <w:bookmarkEnd w:id="0"/>
    <w:p w:rsidR="006307D4" w:rsidRPr="006307D4" w:rsidRDefault="006307D4" w:rsidP="006307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40" w:line="240" w:lineRule="auto"/>
        <w:jc w:val="center"/>
        <w:rPr>
          <w:rFonts w:eastAsia="Times New Roman" w:cs="Arial"/>
          <w:spacing w:val="-3"/>
          <w:szCs w:val="20"/>
          <w:lang w:val="en-GB" w:eastAsia="en-AU"/>
        </w:rPr>
      </w:pPr>
      <w:r w:rsidRPr="006307D4">
        <w:rPr>
          <w:rFonts w:eastAsia="Times New Roman" w:cs="Arial"/>
          <w:spacing w:val="-3"/>
          <w:szCs w:val="20"/>
          <w:lang w:val="en-GB" w:eastAsia="en-AU"/>
        </w:rPr>
        <w:t>Pursuant to Practice Direction 10.6</w:t>
      </w:r>
      <w:r w:rsidRPr="006307D4">
        <w:rPr>
          <w:rFonts w:eastAsia="Times New Roman" w:cs="Arial"/>
          <w:spacing w:val="-3"/>
          <w:szCs w:val="20"/>
          <w:lang w:val="en-GB" w:eastAsia="en-AU"/>
        </w:rPr>
        <w:br/>
      </w:r>
      <w:r w:rsidRPr="006307D4">
        <w:rPr>
          <w:rFonts w:eastAsia="Times New Roman" w:cs="Arial"/>
          <w:i/>
          <w:spacing w:val="-3"/>
          <w:szCs w:val="20"/>
          <w:lang w:val="en-GB" w:eastAsia="en-AU"/>
        </w:rPr>
        <w:t>Child Protection (Offender Reporting and Registration) Act 2004</w:t>
      </w:r>
      <w:r w:rsidRPr="006307D4">
        <w:rPr>
          <w:rFonts w:eastAsia="Times New Roman" w:cs="Arial"/>
          <w:spacing w:val="-3"/>
          <w:szCs w:val="20"/>
          <w:lang w:val="en-GB" w:eastAsia="en-AU"/>
        </w:rPr>
        <w:t>, Section 76</w:t>
      </w:r>
    </w:p>
    <w:p w:rsidR="006307D4" w:rsidRPr="006307D4" w:rsidRDefault="006307D4" w:rsidP="006307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40" w:lineRule="auto"/>
        <w:jc w:val="right"/>
        <w:rPr>
          <w:rFonts w:eastAsia="Times New Roman" w:cs="Arial"/>
          <w:spacing w:val="-3"/>
          <w:lang w:val="en-GB" w:eastAsia="en-AU"/>
        </w:rPr>
      </w:pPr>
      <w:r w:rsidRPr="006307D4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6307D4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6307D4">
        <w:rPr>
          <w:rFonts w:eastAsia="Times New Roman" w:cs="Arial"/>
          <w:spacing w:val="-3"/>
          <w:lang w:val="en-GB" w:eastAsia="en-AU"/>
        </w:rPr>
        <w:t xml:space="preserve">Case No:  </w:t>
      </w:r>
      <w:r w:rsidRPr="006307D4">
        <w:rPr>
          <w:rFonts w:eastAsia="Times New Roman" w:cs="Arial"/>
          <w:spacing w:val="-3"/>
          <w:lang w:val="en-GB" w:eastAsia="en-AU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307D4">
        <w:rPr>
          <w:rFonts w:eastAsia="Times New Roman" w:cs="Arial"/>
          <w:spacing w:val="-3"/>
          <w:lang w:val="en-GB" w:eastAsia="en-AU"/>
        </w:rPr>
        <w:instrText xml:space="preserve"> FORMTEXT </w:instrText>
      </w:r>
      <w:r w:rsidRPr="006307D4">
        <w:rPr>
          <w:rFonts w:eastAsia="Times New Roman" w:cs="Arial"/>
          <w:spacing w:val="-3"/>
          <w:lang w:val="en-GB" w:eastAsia="en-AU"/>
        </w:rPr>
      </w:r>
      <w:r w:rsidRPr="006307D4">
        <w:rPr>
          <w:rFonts w:eastAsia="Times New Roman" w:cs="Arial"/>
          <w:spacing w:val="-3"/>
          <w:lang w:val="en-GB" w:eastAsia="en-AU"/>
        </w:rPr>
        <w:fldChar w:fldCharType="separate"/>
      </w:r>
      <w:r w:rsidRPr="006307D4">
        <w:rPr>
          <w:rFonts w:eastAsia="Times New Roman" w:cs="Arial"/>
          <w:noProof/>
          <w:spacing w:val="-3"/>
          <w:lang w:val="en-GB" w:eastAsia="en-AU"/>
        </w:rPr>
        <w:t> </w:t>
      </w:r>
      <w:r w:rsidRPr="006307D4">
        <w:rPr>
          <w:rFonts w:eastAsia="Times New Roman" w:cs="Arial"/>
          <w:noProof/>
          <w:spacing w:val="-3"/>
          <w:lang w:val="en-GB" w:eastAsia="en-AU"/>
        </w:rPr>
        <w:t> </w:t>
      </w:r>
      <w:r w:rsidRPr="006307D4">
        <w:rPr>
          <w:rFonts w:eastAsia="Times New Roman" w:cs="Arial"/>
          <w:noProof/>
          <w:spacing w:val="-3"/>
          <w:lang w:val="en-GB" w:eastAsia="en-AU"/>
        </w:rPr>
        <w:t> </w:t>
      </w:r>
      <w:r w:rsidRPr="006307D4">
        <w:rPr>
          <w:rFonts w:eastAsia="Times New Roman" w:cs="Arial"/>
          <w:noProof/>
          <w:spacing w:val="-3"/>
          <w:lang w:val="en-GB" w:eastAsia="en-AU"/>
        </w:rPr>
        <w:t> </w:t>
      </w:r>
      <w:r w:rsidRPr="006307D4">
        <w:rPr>
          <w:rFonts w:eastAsia="Times New Roman" w:cs="Arial"/>
          <w:noProof/>
          <w:spacing w:val="-3"/>
          <w:lang w:val="en-GB" w:eastAsia="en-AU"/>
        </w:rPr>
        <w:t> </w:t>
      </w:r>
      <w:r w:rsidRPr="006307D4">
        <w:rPr>
          <w:rFonts w:eastAsia="Times New Roman" w:cs="Arial"/>
          <w:spacing w:val="-3"/>
          <w:lang w:val="en-GB" w:eastAsia="en-AU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07D4" w:rsidRPr="006307D4" w:rsidTr="00623FEA">
        <w:tc>
          <w:tcPr>
            <w:tcW w:w="9016" w:type="dxa"/>
            <w:shd w:val="clear" w:color="auto" w:fill="1EA6A0"/>
            <w:vAlign w:val="center"/>
          </w:tcPr>
          <w:p w:rsidR="006307D4" w:rsidRPr="006307D4" w:rsidRDefault="006307D4" w:rsidP="006307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60" w:line="240" w:lineRule="auto"/>
              <w:jc w:val="center"/>
              <w:rPr>
                <w:rFonts w:eastAsia="Times New Roman" w:cs="Arial"/>
                <w:b/>
                <w:spacing w:val="-3"/>
                <w:sz w:val="22"/>
                <w:szCs w:val="22"/>
                <w:lang w:val="en-GB"/>
              </w:rPr>
            </w:pPr>
          </w:p>
        </w:tc>
      </w:tr>
      <w:tr w:rsidR="006307D4" w:rsidRPr="006307D4" w:rsidTr="00623FEA">
        <w:tc>
          <w:tcPr>
            <w:tcW w:w="9016" w:type="dxa"/>
            <w:vAlign w:val="center"/>
          </w:tcPr>
          <w:p w:rsidR="006307D4" w:rsidRPr="006307D4" w:rsidRDefault="006307D4" w:rsidP="006307D4">
            <w:pPr>
              <w:spacing w:after="0" w:line="360" w:lineRule="auto"/>
              <w:rPr>
                <w:rFonts w:eastAsia="Times New Roman" w:cs="Arial"/>
                <w:sz w:val="22"/>
                <w:szCs w:val="22"/>
              </w:rPr>
            </w:pPr>
          </w:p>
          <w:p w:rsidR="006307D4" w:rsidRPr="006307D4" w:rsidRDefault="006307D4" w:rsidP="006307D4">
            <w:pPr>
              <w:spacing w:after="0" w:line="360" w:lineRule="auto"/>
              <w:rPr>
                <w:rFonts w:eastAsia="Times New Roman" w:cs="Arial"/>
                <w:sz w:val="22"/>
                <w:szCs w:val="22"/>
              </w:rPr>
            </w:pPr>
            <w:r w:rsidRPr="006307D4">
              <w:rPr>
                <w:rFonts w:eastAsia="Times New Roman" w:cs="Arial"/>
                <w:sz w:val="22"/>
                <w:szCs w:val="22"/>
              </w:rPr>
              <w:t xml:space="preserve">Upon application made by ……………………………………………………….. a member of the Police Force (the applicant) pursuant to section 76 of the </w:t>
            </w:r>
            <w:r w:rsidRPr="006307D4">
              <w:rPr>
                <w:rFonts w:eastAsia="Times New Roman" w:cs="Arial"/>
                <w:i/>
                <w:sz w:val="22"/>
                <w:szCs w:val="22"/>
              </w:rPr>
              <w:t xml:space="preserve">Child Protection (Offender Reporting and Registration) Act 2004 </w:t>
            </w:r>
            <w:r w:rsidRPr="006307D4">
              <w:rPr>
                <w:rFonts w:eastAsia="Times New Roman" w:cs="Arial"/>
                <w:sz w:val="22"/>
                <w:szCs w:val="22"/>
              </w:rPr>
              <w:t xml:space="preserve"> in respect of ………......………………………………..……………...(name) ……………………………(DOB)  of ……………………………………………………………………………………………..(address) a reportable offender (the respondent), I…………………………..………………..a Judge am satisfied</w:t>
            </w:r>
            <w:r w:rsidRPr="006307D4">
              <w:rPr>
                <w:rFonts w:eastAsia="Times New Roman" w:cs="Arial"/>
                <w:sz w:val="22"/>
                <w:szCs w:val="22"/>
                <w:vertAlign w:val="superscript"/>
              </w:rPr>
              <w:footnoteReference w:id="1"/>
            </w:r>
            <w:r w:rsidRPr="006307D4">
              <w:rPr>
                <w:rFonts w:eastAsia="Times New Roman" w:cs="Arial"/>
                <w:sz w:val="22"/>
                <w:szCs w:val="22"/>
              </w:rPr>
              <w:t xml:space="preserve"> it is necessary to make an interim order to prevent an immediate risk to the life or sexual safety of: </w:t>
            </w:r>
          </w:p>
          <w:p w:rsidR="006307D4" w:rsidRPr="006307D4" w:rsidRDefault="006307D4" w:rsidP="006307D4">
            <w:pPr>
              <w:spacing w:after="0" w:line="360" w:lineRule="auto"/>
              <w:ind w:left="720" w:firstLine="720"/>
              <w:rPr>
                <w:rFonts w:eastAsia="Times New Roman" w:cs="Arial"/>
                <w:sz w:val="22"/>
                <w:szCs w:val="22"/>
              </w:rPr>
            </w:pPr>
            <w:r w:rsidRPr="006307D4">
              <w:rPr>
                <w:rFonts w:eastAsia="Times New Roman" w:cs="Arial"/>
                <w:sz w:val="22"/>
                <w:szCs w:val="22"/>
              </w:rPr>
              <w:t>*……………………………………..……………..(names of child/children)</w:t>
            </w:r>
          </w:p>
          <w:p w:rsidR="006307D4" w:rsidRPr="006307D4" w:rsidRDefault="006307D4" w:rsidP="006307D4">
            <w:pPr>
              <w:spacing w:after="0" w:line="360" w:lineRule="auto"/>
              <w:ind w:left="720" w:firstLine="720"/>
              <w:rPr>
                <w:rFonts w:eastAsia="Times New Roman" w:cs="Arial"/>
                <w:sz w:val="22"/>
                <w:szCs w:val="22"/>
              </w:rPr>
            </w:pPr>
            <w:r w:rsidRPr="006307D4">
              <w:rPr>
                <w:rFonts w:eastAsia="Times New Roman" w:cs="Arial"/>
                <w:sz w:val="22"/>
                <w:szCs w:val="22"/>
              </w:rPr>
              <w:t>*children generally.</w:t>
            </w:r>
          </w:p>
        </w:tc>
      </w:tr>
      <w:tr w:rsidR="006307D4" w:rsidRPr="006307D4" w:rsidTr="00623FEA">
        <w:trPr>
          <w:trHeight w:val="2746"/>
        </w:trPr>
        <w:tc>
          <w:tcPr>
            <w:tcW w:w="9016" w:type="dxa"/>
            <w:vAlign w:val="center"/>
          </w:tcPr>
          <w:p w:rsidR="006307D4" w:rsidRPr="006307D4" w:rsidRDefault="006307D4" w:rsidP="006307D4">
            <w:pPr>
              <w:spacing w:after="0" w:line="360" w:lineRule="auto"/>
              <w:rPr>
                <w:rFonts w:eastAsia="Times New Roman" w:cs="Arial"/>
                <w:sz w:val="22"/>
                <w:szCs w:val="22"/>
              </w:rPr>
            </w:pPr>
            <w:r w:rsidRPr="006307D4">
              <w:rPr>
                <w:rFonts w:eastAsia="Times New Roman" w:cs="Arial"/>
                <w:sz w:val="22"/>
                <w:szCs w:val="22"/>
              </w:rPr>
              <w:t>It is ordered that the respondent be prohibited from conduct of the following kinds</w:t>
            </w:r>
            <w:r w:rsidRPr="006307D4">
              <w:rPr>
                <w:rFonts w:eastAsia="Times New Roman" w:cs="Arial"/>
                <w:sz w:val="22"/>
                <w:szCs w:val="22"/>
                <w:vertAlign w:val="superscript"/>
              </w:rPr>
              <w:footnoteReference w:id="2"/>
            </w:r>
            <w:r w:rsidRPr="006307D4">
              <w:rPr>
                <w:rFonts w:eastAsia="Times New Roman" w:cs="Arial"/>
                <w:sz w:val="22"/>
                <w:szCs w:val="22"/>
              </w:rPr>
              <w:t>:</w:t>
            </w:r>
          </w:p>
          <w:p w:rsidR="006307D4" w:rsidRPr="006307D4" w:rsidRDefault="006307D4" w:rsidP="006307D4">
            <w:pPr>
              <w:spacing w:after="0" w:line="360" w:lineRule="auto"/>
              <w:rPr>
                <w:rFonts w:eastAsia="Times New Roman" w:cs="Arial"/>
                <w:sz w:val="22"/>
                <w:szCs w:val="22"/>
              </w:rPr>
            </w:pPr>
            <w:r w:rsidRPr="006307D4">
              <w:rPr>
                <w:rFonts w:eastAsia="Times New Roman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6307D4" w:rsidRPr="006307D4" w:rsidRDefault="006307D4" w:rsidP="006307D4">
            <w:pPr>
              <w:spacing w:after="0" w:line="360" w:lineRule="auto"/>
              <w:rPr>
                <w:rFonts w:eastAsia="Times New Roman" w:cs="Arial"/>
                <w:sz w:val="22"/>
                <w:szCs w:val="22"/>
              </w:rPr>
            </w:pPr>
            <w:r w:rsidRPr="006307D4">
              <w:rPr>
                <w:rFonts w:eastAsia="Times New Roman" w:cs="Arial"/>
                <w:sz w:val="22"/>
                <w:szCs w:val="22"/>
              </w:rPr>
              <w:t>I further direct a copy of this order and summons be served upon the respondent.</w:t>
            </w:r>
          </w:p>
        </w:tc>
      </w:tr>
      <w:tr w:rsidR="006307D4" w:rsidRPr="006307D4" w:rsidTr="00623FEA">
        <w:tc>
          <w:tcPr>
            <w:tcW w:w="9016" w:type="dxa"/>
            <w:vAlign w:val="center"/>
          </w:tcPr>
          <w:p w:rsidR="006307D4" w:rsidRPr="006307D4" w:rsidRDefault="006307D4" w:rsidP="006307D4">
            <w:pPr>
              <w:spacing w:after="0" w:line="360" w:lineRule="auto"/>
              <w:rPr>
                <w:rFonts w:eastAsia="Times New Roman" w:cs="Arial"/>
                <w:sz w:val="22"/>
                <w:szCs w:val="22"/>
              </w:rPr>
            </w:pPr>
          </w:p>
          <w:p w:rsidR="006307D4" w:rsidRPr="006307D4" w:rsidRDefault="006307D4" w:rsidP="006307D4">
            <w:pPr>
              <w:spacing w:after="0" w:line="360" w:lineRule="auto"/>
              <w:rPr>
                <w:rFonts w:eastAsia="Times New Roman" w:cs="Arial"/>
                <w:sz w:val="22"/>
                <w:szCs w:val="22"/>
              </w:rPr>
            </w:pPr>
            <w:r w:rsidRPr="006307D4">
              <w:rPr>
                <w:rFonts w:eastAsia="Times New Roman" w:cs="Arial"/>
                <w:sz w:val="22"/>
                <w:szCs w:val="22"/>
              </w:rPr>
              <w:t>This application is adjourned to ……………….o’clock on the ……….day of…………… 20…… at……………………………………………………….... for a further hearing.</w:t>
            </w:r>
          </w:p>
          <w:p w:rsidR="006307D4" w:rsidRPr="006307D4" w:rsidRDefault="006307D4" w:rsidP="006307D4">
            <w:pPr>
              <w:spacing w:after="0" w:line="360" w:lineRule="auto"/>
              <w:rPr>
                <w:rFonts w:eastAsia="Times New Roman" w:cs="Arial"/>
                <w:sz w:val="22"/>
                <w:szCs w:val="22"/>
              </w:rPr>
            </w:pPr>
            <w:r w:rsidRPr="006307D4">
              <w:rPr>
                <w:rFonts w:eastAsia="Times New Roman" w:cs="Arial"/>
                <w:sz w:val="22"/>
                <w:szCs w:val="22"/>
                <w:u w:val="single"/>
              </w:rPr>
              <w:t>SUMMONS TO RESPONDENT</w:t>
            </w:r>
          </w:p>
          <w:p w:rsidR="006307D4" w:rsidRPr="006307D4" w:rsidRDefault="006307D4" w:rsidP="006307D4">
            <w:pPr>
              <w:spacing w:after="0" w:line="360" w:lineRule="auto"/>
              <w:rPr>
                <w:rFonts w:eastAsia="Times New Roman" w:cs="Arial"/>
                <w:sz w:val="22"/>
                <w:szCs w:val="22"/>
              </w:rPr>
            </w:pPr>
            <w:r w:rsidRPr="006307D4">
              <w:rPr>
                <w:rFonts w:eastAsia="Times New Roman" w:cs="Arial"/>
                <w:sz w:val="22"/>
                <w:szCs w:val="22"/>
              </w:rPr>
              <w:t>And the defendant is summoned to appear at the above mentioned time and place for a further hearing and to be dealt with according to law.</w:t>
            </w:r>
          </w:p>
        </w:tc>
      </w:tr>
      <w:tr w:rsidR="006307D4" w:rsidRPr="006307D4" w:rsidTr="00623FEA">
        <w:trPr>
          <w:trHeight w:val="639"/>
        </w:trPr>
        <w:tc>
          <w:tcPr>
            <w:tcW w:w="9016" w:type="dxa"/>
            <w:vAlign w:val="center"/>
          </w:tcPr>
          <w:p w:rsidR="006307D4" w:rsidRPr="006307D4" w:rsidRDefault="006307D4" w:rsidP="006307D4">
            <w:pPr>
              <w:spacing w:before="240" w:after="0" w:line="360" w:lineRule="auto"/>
              <w:rPr>
                <w:rFonts w:eastAsia="Times New Roman" w:cs="Arial"/>
                <w:sz w:val="22"/>
                <w:szCs w:val="22"/>
              </w:rPr>
            </w:pPr>
            <w:r w:rsidRPr="006307D4">
              <w:rPr>
                <w:rFonts w:eastAsia="Times New Roman" w:cs="Arial"/>
                <w:sz w:val="22"/>
                <w:szCs w:val="22"/>
              </w:rPr>
              <w:t xml:space="preserve">Judge’s Signature:                                                                                   Date: </w:t>
            </w:r>
          </w:p>
        </w:tc>
      </w:tr>
    </w:tbl>
    <w:p w:rsidR="00FB099B" w:rsidRPr="006307D4" w:rsidRDefault="006307D4" w:rsidP="000505B7">
      <w:pPr>
        <w:rPr>
          <w:rFonts w:eastAsia="Times New Roman" w:cs="Arial"/>
          <w:b/>
          <w:sz w:val="16"/>
          <w:szCs w:val="16"/>
        </w:rPr>
      </w:pPr>
    </w:p>
    <w:sectPr w:rsidR="00FB099B" w:rsidRPr="006307D4" w:rsidSect="009D14A4">
      <w:footerReference w:type="default" r:id="rId8"/>
      <w:pgSz w:w="11906" w:h="16838"/>
      <w:pgMar w:top="85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4A4" w:rsidRDefault="009D14A4" w:rsidP="009D14A4">
      <w:pPr>
        <w:spacing w:after="0" w:line="240" w:lineRule="auto"/>
      </w:pPr>
      <w:r>
        <w:separator/>
      </w:r>
    </w:p>
  </w:endnote>
  <w:endnote w:type="continuationSeparator" w:id="0">
    <w:p w:rsidR="009D14A4" w:rsidRDefault="009D14A4" w:rsidP="009D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AC7" w:rsidRPr="006307D4" w:rsidRDefault="00D92AC7" w:rsidP="009D14A4">
    <w:pPr>
      <w:pStyle w:val="Footer"/>
      <w:rPr>
        <w:color w:val="A6A6A6"/>
        <w:sz w:val="16"/>
        <w:szCs w:val="16"/>
      </w:rPr>
    </w:pPr>
    <w:r w:rsidRPr="006307D4">
      <w:rPr>
        <w:color w:val="A6A6A6"/>
        <w:sz w:val="16"/>
        <w:szCs w:val="16"/>
      </w:rPr>
      <w:t xml:space="preserve">Approved </w:t>
    </w:r>
    <w:r w:rsidR="00387F02" w:rsidRPr="006307D4">
      <w:rPr>
        <w:color w:val="A6A6A6"/>
        <w:sz w:val="16"/>
        <w:szCs w:val="16"/>
      </w:rPr>
      <w:t>by Chief Judge</w:t>
    </w:r>
    <w:r w:rsidRPr="006307D4">
      <w:rPr>
        <w:color w:val="A6A6A6"/>
        <w:sz w:val="16"/>
        <w:szCs w:val="16"/>
      </w:rPr>
      <w:t xml:space="preserve"> </w:t>
    </w:r>
  </w:p>
  <w:p w:rsidR="009D14A4" w:rsidRPr="006307D4" w:rsidRDefault="00387F02" w:rsidP="009D14A4">
    <w:pPr>
      <w:pStyle w:val="Footer"/>
      <w:rPr>
        <w:color w:val="A6A6A6"/>
        <w:sz w:val="16"/>
        <w:szCs w:val="16"/>
      </w:rPr>
    </w:pPr>
    <w:r w:rsidRPr="006307D4">
      <w:rPr>
        <w:color w:val="A6A6A6"/>
        <w:sz w:val="16"/>
        <w:szCs w:val="16"/>
      </w:rPr>
      <w:t>23.09.</w:t>
    </w:r>
    <w:r w:rsidR="009D14A4" w:rsidRPr="006307D4">
      <w:rPr>
        <w:color w:val="A6A6A6"/>
        <w:sz w:val="16"/>
        <w:szCs w:val="16"/>
      </w:rPr>
      <w:t>2019</w:t>
    </w:r>
    <w:r w:rsidRPr="006307D4">
      <w:rPr>
        <w:color w:val="A6A6A6"/>
        <w:sz w:val="16"/>
        <w:szCs w:val="16"/>
      </w:rPr>
      <w:t>-V1</w:t>
    </w:r>
    <w:r w:rsidR="009D14A4" w:rsidRPr="006307D4">
      <w:rPr>
        <w:color w:val="BFBFBF"/>
        <w:sz w:val="16"/>
        <w:szCs w:val="16"/>
      </w:rPr>
      <w:tab/>
    </w:r>
    <w:r w:rsidR="009D14A4" w:rsidRPr="006307D4">
      <w:rPr>
        <w:color w:val="BFBFBF"/>
        <w:sz w:val="16"/>
        <w:szCs w:val="16"/>
      </w:rPr>
      <w:tab/>
    </w:r>
    <w:r w:rsidR="00CE77F7" w:rsidRPr="006307D4">
      <w:rPr>
        <w:color w:val="000000"/>
        <w:sz w:val="16"/>
        <w:szCs w:val="16"/>
      </w:rPr>
      <w:t xml:space="preserve">Page </w:t>
    </w:r>
    <w:r w:rsidR="00CE77F7" w:rsidRPr="006307D4">
      <w:rPr>
        <w:b/>
        <w:bCs/>
        <w:color w:val="000000"/>
        <w:sz w:val="16"/>
        <w:szCs w:val="16"/>
      </w:rPr>
      <w:fldChar w:fldCharType="begin"/>
    </w:r>
    <w:r w:rsidR="00CE77F7" w:rsidRPr="006307D4">
      <w:rPr>
        <w:b/>
        <w:bCs/>
        <w:color w:val="000000"/>
        <w:sz w:val="16"/>
        <w:szCs w:val="16"/>
      </w:rPr>
      <w:instrText xml:space="preserve"> PAGE  \* Arabic  \* MERGEFORMAT </w:instrText>
    </w:r>
    <w:r w:rsidR="00CE77F7" w:rsidRPr="006307D4">
      <w:rPr>
        <w:b/>
        <w:bCs/>
        <w:color w:val="000000"/>
        <w:sz w:val="16"/>
        <w:szCs w:val="16"/>
      </w:rPr>
      <w:fldChar w:fldCharType="separate"/>
    </w:r>
    <w:r w:rsidR="006307D4">
      <w:rPr>
        <w:b/>
        <w:bCs/>
        <w:noProof/>
        <w:color w:val="000000"/>
        <w:sz w:val="16"/>
        <w:szCs w:val="16"/>
      </w:rPr>
      <w:t>1</w:t>
    </w:r>
    <w:r w:rsidR="00CE77F7" w:rsidRPr="006307D4">
      <w:rPr>
        <w:b/>
        <w:bCs/>
        <w:color w:val="000000"/>
        <w:sz w:val="16"/>
        <w:szCs w:val="16"/>
      </w:rPr>
      <w:fldChar w:fldCharType="end"/>
    </w:r>
    <w:r w:rsidR="00CE77F7" w:rsidRPr="006307D4">
      <w:rPr>
        <w:color w:val="000000"/>
        <w:sz w:val="16"/>
        <w:szCs w:val="16"/>
      </w:rPr>
      <w:t xml:space="preserve"> of </w:t>
    </w:r>
    <w:r w:rsidR="00CE77F7" w:rsidRPr="006307D4">
      <w:rPr>
        <w:b/>
        <w:bCs/>
        <w:color w:val="000000"/>
        <w:sz w:val="16"/>
        <w:szCs w:val="16"/>
      </w:rPr>
      <w:fldChar w:fldCharType="begin"/>
    </w:r>
    <w:r w:rsidR="00CE77F7" w:rsidRPr="006307D4">
      <w:rPr>
        <w:b/>
        <w:bCs/>
        <w:color w:val="000000"/>
        <w:sz w:val="16"/>
        <w:szCs w:val="16"/>
      </w:rPr>
      <w:instrText xml:space="preserve"> NUMPAGES  \* Arabic  \* MERGEFORMAT </w:instrText>
    </w:r>
    <w:r w:rsidR="00CE77F7" w:rsidRPr="006307D4">
      <w:rPr>
        <w:b/>
        <w:bCs/>
        <w:color w:val="000000"/>
        <w:sz w:val="16"/>
        <w:szCs w:val="16"/>
      </w:rPr>
      <w:fldChar w:fldCharType="separate"/>
    </w:r>
    <w:r w:rsidR="006307D4">
      <w:rPr>
        <w:b/>
        <w:bCs/>
        <w:noProof/>
        <w:color w:val="000000"/>
        <w:sz w:val="16"/>
        <w:szCs w:val="16"/>
      </w:rPr>
      <w:t>1</w:t>
    </w:r>
    <w:r w:rsidR="00CE77F7" w:rsidRPr="006307D4">
      <w:rPr>
        <w:b/>
        <w:bCs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4A4" w:rsidRDefault="009D14A4" w:rsidP="009D14A4">
      <w:pPr>
        <w:spacing w:after="0" w:line="240" w:lineRule="auto"/>
      </w:pPr>
      <w:r>
        <w:separator/>
      </w:r>
    </w:p>
  </w:footnote>
  <w:footnote w:type="continuationSeparator" w:id="0">
    <w:p w:rsidR="009D14A4" w:rsidRDefault="009D14A4" w:rsidP="009D14A4">
      <w:pPr>
        <w:spacing w:after="0" w:line="240" w:lineRule="auto"/>
      </w:pPr>
      <w:r>
        <w:continuationSeparator/>
      </w:r>
    </w:p>
  </w:footnote>
  <w:footnote w:id="1">
    <w:p w:rsidR="006307D4" w:rsidRPr="00EA60A9" w:rsidRDefault="006307D4" w:rsidP="006307D4">
      <w:pPr>
        <w:pStyle w:val="FootnoteText"/>
        <w:rPr>
          <w:rFonts w:ascii="Calibri Light" w:hAnsi="Calibri Light" w:cs="Calibri Light"/>
        </w:rPr>
      </w:pPr>
      <w:r>
        <w:rPr>
          <w:rStyle w:val="FootnoteReference"/>
        </w:rPr>
        <w:footnoteRef/>
      </w:r>
      <w:r>
        <w:t xml:space="preserve"> </w:t>
      </w:r>
      <w:r w:rsidRPr="00EA60A9">
        <w:rPr>
          <w:rFonts w:ascii="Calibri Light" w:hAnsi="Calibri Light" w:cs="Calibri Light"/>
        </w:rPr>
        <w:t>Refer to section 72 for matters to be considered.</w:t>
      </w:r>
    </w:p>
  </w:footnote>
  <w:footnote w:id="2">
    <w:p w:rsidR="006307D4" w:rsidRPr="00EA60A9" w:rsidRDefault="006307D4" w:rsidP="006307D4">
      <w:pPr>
        <w:pStyle w:val="FootnoteText"/>
        <w:rPr>
          <w:rFonts w:ascii="Calibri Light" w:hAnsi="Calibri Light" w:cs="Calibri Light"/>
        </w:rPr>
      </w:pPr>
      <w:r w:rsidRPr="00EA60A9">
        <w:rPr>
          <w:rStyle w:val="FootnoteReference"/>
          <w:rFonts w:ascii="Calibri Light" w:hAnsi="Calibri Light" w:cs="Calibri Light"/>
        </w:rPr>
        <w:footnoteRef/>
      </w:r>
      <w:r w:rsidRPr="00EA60A9">
        <w:rPr>
          <w:rFonts w:ascii="Calibri Light" w:hAnsi="Calibri Light" w:cs="Calibri Light"/>
        </w:rPr>
        <w:t xml:space="preserve"> Refer to section 73 for types of orders</w:t>
      </w:r>
    </w:p>
    <w:p w:rsidR="006307D4" w:rsidRPr="00EA60A9" w:rsidRDefault="006307D4" w:rsidP="006307D4">
      <w:pPr>
        <w:pStyle w:val="FootnoteText"/>
        <w:rPr>
          <w:rFonts w:ascii="Calibri Light" w:hAnsi="Calibri Light" w:cs="Calibri Light"/>
        </w:rPr>
      </w:pPr>
      <w:r w:rsidRPr="00EA60A9">
        <w:rPr>
          <w:rFonts w:ascii="Calibri Light" w:hAnsi="Calibri Light" w:cs="Calibri Light"/>
        </w:rPr>
        <w:t>*Delete that which is not applicable</w:t>
      </w:r>
    </w:p>
    <w:p w:rsidR="006307D4" w:rsidRDefault="006307D4" w:rsidP="006307D4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E13C0"/>
    <w:multiLevelType w:val="hybridMultilevel"/>
    <w:tmpl w:val="F97A5648"/>
    <w:lvl w:ilvl="0" w:tplc="14E632FA">
      <w:start w:val="1"/>
      <w:numFmt w:val="decimal"/>
      <w:lvlText w:val="%1."/>
      <w:lvlJc w:val="left"/>
      <w:pPr>
        <w:ind w:left="31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33" w:hanging="360"/>
      </w:pPr>
    </w:lvl>
    <w:lvl w:ilvl="2" w:tplc="0C09001B" w:tentative="1">
      <w:start w:val="1"/>
      <w:numFmt w:val="lowerRoman"/>
      <w:lvlText w:val="%3."/>
      <w:lvlJc w:val="right"/>
      <w:pPr>
        <w:ind w:left="1753" w:hanging="180"/>
      </w:pPr>
    </w:lvl>
    <w:lvl w:ilvl="3" w:tplc="0C09000F" w:tentative="1">
      <w:start w:val="1"/>
      <w:numFmt w:val="decimal"/>
      <w:lvlText w:val="%4."/>
      <w:lvlJc w:val="left"/>
      <w:pPr>
        <w:ind w:left="2473" w:hanging="360"/>
      </w:pPr>
    </w:lvl>
    <w:lvl w:ilvl="4" w:tplc="0C090019" w:tentative="1">
      <w:start w:val="1"/>
      <w:numFmt w:val="lowerLetter"/>
      <w:lvlText w:val="%5."/>
      <w:lvlJc w:val="left"/>
      <w:pPr>
        <w:ind w:left="3193" w:hanging="360"/>
      </w:pPr>
    </w:lvl>
    <w:lvl w:ilvl="5" w:tplc="0C09001B" w:tentative="1">
      <w:start w:val="1"/>
      <w:numFmt w:val="lowerRoman"/>
      <w:lvlText w:val="%6."/>
      <w:lvlJc w:val="right"/>
      <w:pPr>
        <w:ind w:left="3913" w:hanging="180"/>
      </w:pPr>
    </w:lvl>
    <w:lvl w:ilvl="6" w:tplc="0C09000F" w:tentative="1">
      <w:start w:val="1"/>
      <w:numFmt w:val="decimal"/>
      <w:lvlText w:val="%7."/>
      <w:lvlJc w:val="left"/>
      <w:pPr>
        <w:ind w:left="4633" w:hanging="360"/>
      </w:pPr>
    </w:lvl>
    <w:lvl w:ilvl="7" w:tplc="0C090019" w:tentative="1">
      <w:start w:val="1"/>
      <w:numFmt w:val="lowerLetter"/>
      <w:lvlText w:val="%8."/>
      <w:lvlJc w:val="left"/>
      <w:pPr>
        <w:ind w:left="5353" w:hanging="360"/>
      </w:pPr>
    </w:lvl>
    <w:lvl w:ilvl="8" w:tplc="0C09001B" w:tentative="1">
      <w:start w:val="1"/>
      <w:numFmt w:val="lowerRoman"/>
      <w:lvlText w:val="%9."/>
      <w:lvlJc w:val="right"/>
      <w:pPr>
        <w:ind w:left="607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A4"/>
    <w:rsid w:val="000505B7"/>
    <w:rsid w:val="00387F02"/>
    <w:rsid w:val="005F59A7"/>
    <w:rsid w:val="006307D4"/>
    <w:rsid w:val="00645387"/>
    <w:rsid w:val="009D14A4"/>
    <w:rsid w:val="00C24F89"/>
    <w:rsid w:val="00CE77F7"/>
    <w:rsid w:val="00D3390C"/>
    <w:rsid w:val="00D90178"/>
    <w:rsid w:val="00D92AC7"/>
    <w:rsid w:val="00E129E9"/>
    <w:rsid w:val="00FA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48E0409-56FC-448F-93F6-48A3BDBE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4A4"/>
    <w:pPr>
      <w:spacing w:after="200" w:line="276" w:lineRule="auto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4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14A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4A4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4A4"/>
    <w:rPr>
      <w:rFonts w:ascii="Arial" w:eastAsiaTheme="minorEastAsia" w:hAnsi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4A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D14A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630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rsid w:val="006307D4"/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styleId="FootnoteReference">
    <w:name w:val="footnote reference"/>
    <w:uiPriority w:val="99"/>
    <w:unhideWhenUsed/>
    <w:rsid w:val="006307D4"/>
    <w:rPr>
      <w:vertAlign w:val="superscript"/>
    </w:rPr>
  </w:style>
  <w:style w:type="table" w:styleId="TableGrid">
    <w:name w:val="Table Grid"/>
    <w:basedOn w:val="TableNormal"/>
    <w:uiPriority w:val="39"/>
    <w:rsid w:val="00630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20A89-607E-42C1-815D-6A40B2A8A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Norrington</dc:creator>
  <cp:keywords/>
  <dc:description/>
  <cp:lastModifiedBy>Kris Norrington</cp:lastModifiedBy>
  <cp:revision>2</cp:revision>
  <cp:lastPrinted>2019-09-19T06:17:00Z</cp:lastPrinted>
  <dcterms:created xsi:type="dcterms:W3CDTF">2019-09-19T06:51:00Z</dcterms:created>
  <dcterms:modified xsi:type="dcterms:W3CDTF">2019-09-19T06:51:00Z</dcterms:modified>
</cp:coreProperties>
</file>