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34" w:rsidRPr="00F37934" w:rsidRDefault="00F37934" w:rsidP="00F37934">
      <w:pPr>
        <w:spacing w:after="0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r w:rsidRPr="00F37934">
        <w:rPr>
          <w:rFonts w:eastAsia="Times New Roman" w:cs="Arial"/>
          <w:b/>
          <w:sz w:val="28"/>
          <w:szCs w:val="28"/>
        </w:rPr>
        <w:t>NOTICE IN RELATION TO WITNESSES</w:t>
      </w:r>
    </w:p>
    <w:p w:rsidR="00F37934" w:rsidRPr="00F37934" w:rsidRDefault="00F37934" w:rsidP="00F37934">
      <w:pPr>
        <w:spacing w:after="0"/>
        <w:jc w:val="center"/>
        <w:rPr>
          <w:rFonts w:eastAsia="Times New Roman" w:cs="Arial"/>
          <w:b/>
          <w:sz w:val="28"/>
          <w:szCs w:val="28"/>
        </w:rPr>
      </w:pPr>
      <w:r w:rsidRPr="00F37934">
        <w:rPr>
          <w:rFonts w:eastAsia="Times New Roman" w:cs="Arial"/>
          <w:b/>
          <w:sz w:val="28"/>
          <w:szCs w:val="28"/>
        </w:rPr>
        <w:t>PRELIMINARY EXAMINATION</w:t>
      </w:r>
    </w:p>
    <w:bookmarkEnd w:id="0"/>
    <w:p w:rsidR="00F37934" w:rsidRPr="00F37934" w:rsidRDefault="00F37934" w:rsidP="00F37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8"/>
          <w:tab w:val="left" w:pos="7200"/>
        </w:tabs>
        <w:spacing w:after="240" w:line="240" w:lineRule="auto"/>
        <w:jc w:val="center"/>
        <w:rPr>
          <w:rFonts w:eastAsia="Times New Roman" w:cs="Arial"/>
          <w:spacing w:val="-3"/>
          <w:sz w:val="26"/>
          <w:szCs w:val="20"/>
          <w:lang w:val="en-GB" w:eastAsia="en-AU"/>
        </w:rPr>
      </w:pPr>
      <w:r w:rsidRPr="00F37934">
        <w:rPr>
          <w:rFonts w:eastAsia="Times New Roman" w:cs="Arial"/>
          <w:spacing w:val="-3"/>
          <w:szCs w:val="20"/>
          <w:lang w:val="en-GB" w:eastAsia="en-AU"/>
        </w:rPr>
        <w:t>Pursuant to Practice Direction 13.7</w:t>
      </w:r>
      <w:r w:rsidRPr="00F37934">
        <w:rPr>
          <w:rFonts w:eastAsia="Times New Roman" w:cs="Arial"/>
          <w:spacing w:val="-3"/>
          <w:szCs w:val="20"/>
          <w:lang w:val="en-GB" w:eastAsia="en-AU"/>
        </w:rPr>
        <w:br/>
      </w:r>
      <w:r w:rsidRPr="00F37934">
        <w:rPr>
          <w:rFonts w:eastAsia="Times New Roman" w:cs="Arial"/>
          <w:i/>
          <w:spacing w:val="-3"/>
          <w:szCs w:val="20"/>
          <w:lang w:val="en-GB" w:eastAsia="en-AU"/>
        </w:rPr>
        <w:t>Local Court (Criminal Procedure) Act 1928</w:t>
      </w:r>
      <w:r w:rsidRPr="00F37934">
        <w:rPr>
          <w:rFonts w:eastAsia="Times New Roman" w:cs="Arial"/>
          <w:spacing w:val="-3"/>
          <w:szCs w:val="20"/>
          <w:lang w:val="en-GB" w:eastAsia="en-AU"/>
        </w:rPr>
        <w:t>, Section 105D(d)(i)</w:t>
      </w:r>
    </w:p>
    <w:p w:rsidR="00F37934" w:rsidRPr="00F37934" w:rsidRDefault="00F37934" w:rsidP="00F37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88"/>
          <w:tab w:val="left" w:pos="7200"/>
        </w:tabs>
        <w:spacing w:after="240" w:line="240" w:lineRule="auto"/>
        <w:ind w:right="521"/>
        <w:jc w:val="right"/>
        <w:rPr>
          <w:rFonts w:eastAsia="Times New Roman" w:cs="Arial"/>
          <w:spacing w:val="-3"/>
          <w:lang w:val="en-GB" w:eastAsia="en-AU"/>
        </w:rPr>
      </w:pPr>
      <w:r w:rsidRPr="00F37934">
        <w:rPr>
          <w:rFonts w:eastAsia="Times New Roman" w:cs="Arial"/>
          <w:spacing w:val="-3"/>
          <w:sz w:val="26"/>
          <w:szCs w:val="20"/>
          <w:lang w:val="en-GB" w:eastAsia="en-AU"/>
        </w:rPr>
        <w:t>C</w:t>
      </w:r>
      <w:r w:rsidRPr="00F37934">
        <w:rPr>
          <w:rFonts w:eastAsia="Times New Roman" w:cs="Arial"/>
          <w:spacing w:val="-3"/>
          <w:lang w:val="en-GB" w:eastAsia="en-AU"/>
        </w:rPr>
        <w:t xml:space="preserve">ase No:  </w:t>
      </w:r>
      <w:r w:rsidRPr="00F37934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37934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F37934">
        <w:rPr>
          <w:rFonts w:eastAsia="Times New Roman" w:cs="Arial"/>
          <w:spacing w:val="-3"/>
          <w:lang w:val="en-GB" w:eastAsia="en-AU"/>
        </w:rPr>
      </w:r>
      <w:r w:rsidRPr="00F37934">
        <w:rPr>
          <w:rFonts w:eastAsia="Times New Roman" w:cs="Arial"/>
          <w:spacing w:val="-3"/>
          <w:lang w:val="en-GB" w:eastAsia="en-AU"/>
        </w:rPr>
        <w:fldChar w:fldCharType="separate"/>
      </w:r>
      <w:r w:rsidRPr="00F37934">
        <w:rPr>
          <w:rFonts w:eastAsia="Times New Roman" w:cs="Arial"/>
          <w:noProof/>
          <w:spacing w:val="-3"/>
          <w:lang w:val="en-GB" w:eastAsia="en-AU"/>
        </w:rPr>
        <w:t> </w:t>
      </w:r>
      <w:r w:rsidRPr="00F37934">
        <w:rPr>
          <w:rFonts w:eastAsia="Times New Roman" w:cs="Arial"/>
          <w:noProof/>
          <w:spacing w:val="-3"/>
          <w:lang w:val="en-GB" w:eastAsia="en-AU"/>
        </w:rPr>
        <w:t> </w:t>
      </w:r>
      <w:r w:rsidRPr="00F37934">
        <w:rPr>
          <w:rFonts w:eastAsia="Times New Roman" w:cs="Arial"/>
          <w:noProof/>
          <w:spacing w:val="-3"/>
          <w:lang w:val="en-GB" w:eastAsia="en-AU"/>
        </w:rPr>
        <w:t> </w:t>
      </w:r>
      <w:r w:rsidRPr="00F37934">
        <w:rPr>
          <w:rFonts w:eastAsia="Times New Roman" w:cs="Arial"/>
          <w:noProof/>
          <w:spacing w:val="-3"/>
          <w:lang w:val="en-GB" w:eastAsia="en-AU"/>
        </w:rPr>
        <w:t> </w:t>
      </w:r>
      <w:r w:rsidRPr="00F37934">
        <w:rPr>
          <w:rFonts w:eastAsia="Times New Roman" w:cs="Arial"/>
          <w:noProof/>
          <w:spacing w:val="-3"/>
          <w:lang w:val="en-GB" w:eastAsia="en-AU"/>
        </w:rPr>
        <w:t> </w:t>
      </w:r>
      <w:r w:rsidRPr="00F37934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2"/>
        <w:tblW w:w="9351" w:type="dxa"/>
        <w:tblLook w:val="01E0" w:firstRow="1" w:lastRow="1" w:firstColumn="1" w:lastColumn="1" w:noHBand="0" w:noVBand="0"/>
      </w:tblPr>
      <w:tblGrid>
        <w:gridCol w:w="2840"/>
        <w:gridCol w:w="4101"/>
        <w:gridCol w:w="1418"/>
        <w:gridCol w:w="992"/>
      </w:tblGrid>
      <w:tr w:rsidR="00F37934" w:rsidRPr="00F37934" w:rsidTr="00623FEA">
        <w:trPr>
          <w:trHeight w:val="359"/>
        </w:trPr>
        <w:tc>
          <w:tcPr>
            <w:tcW w:w="9351" w:type="dxa"/>
            <w:gridSpan w:val="4"/>
            <w:shd w:val="clear" w:color="auto" w:fill="1EA6A0"/>
            <w:vAlign w:val="center"/>
          </w:tcPr>
          <w:p w:rsidR="00F37934" w:rsidRPr="00F37934" w:rsidRDefault="00F37934" w:rsidP="00F3793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 w:line="240" w:lineRule="auto"/>
              <w:jc w:val="center"/>
              <w:rPr>
                <w:rFonts w:eastAsia="Times New Roman" w:cs="Arial"/>
              </w:rPr>
            </w:pPr>
          </w:p>
        </w:tc>
      </w:tr>
      <w:tr w:rsidR="00F37934" w:rsidRPr="00F37934" w:rsidTr="00623FEA">
        <w:trPr>
          <w:trHeight w:val="973"/>
        </w:trPr>
        <w:tc>
          <w:tcPr>
            <w:tcW w:w="9351" w:type="dxa"/>
            <w:gridSpan w:val="4"/>
            <w:vAlign w:val="center"/>
          </w:tcPr>
          <w:p w:rsidR="00F37934" w:rsidRPr="00F37934" w:rsidRDefault="00F37934" w:rsidP="00F37934">
            <w:pPr>
              <w:spacing w:before="240"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>In the Local Court/Youth Justice Court at …………………………..in the Northern Territory</w:t>
            </w:r>
          </w:p>
          <w:p w:rsidR="00F37934" w:rsidRPr="00F37934" w:rsidRDefault="00F37934" w:rsidP="00F37934">
            <w:pPr>
              <w:spacing w:before="240" w:after="0" w:line="360" w:lineRule="auto"/>
              <w:ind w:left="447" w:hanging="447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F37934">
              <w:rPr>
                <w:rFonts w:eastAsia="Times New Roman" w:cs="Arial"/>
              </w:rPr>
              <w:tab/>
              <w:t>The defendant will not apply for leave to cross-examine any witnesses.</w:t>
            </w:r>
          </w:p>
          <w:p w:rsidR="00F37934" w:rsidRPr="00F37934" w:rsidRDefault="00F37934" w:rsidP="00F37934">
            <w:pPr>
              <w:spacing w:before="240" w:after="0" w:line="360" w:lineRule="auto"/>
              <w:ind w:left="447" w:hanging="447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F37934">
              <w:rPr>
                <w:rFonts w:eastAsia="Times New Roman" w:cs="Arial"/>
              </w:rPr>
              <w:tab/>
              <w:t>The defendant will apply for leave to cross-examine the following witness(es):</w:t>
            </w:r>
          </w:p>
        </w:tc>
      </w:tr>
      <w:tr w:rsidR="00F37934" w:rsidRPr="00F37934" w:rsidTr="00623FEA">
        <w:trPr>
          <w:trHeight w:val="642"/>
        </w:trPr>
        <w:tc>
          <w:tcPr>
            <w:tcW w:w="2840" w:type="dxa"/>
            <w:vAlign w:val="center"/>
          </w:tcPr>
          <w:p w:rsidR="00F37934" w:rsidRPr="00F37934" w:rsidRDefault="00F37934" w:rsidP="00F3793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>Name of Witness</w:t>
            </w:r>
          </w:p>
        </w:tc>
        <w:tc>
          <w:tcPr>
            <w:tcW w:w="4101" w:type="dxa"/>
            <w:vAlign w:val="center"/>
          </w:tcPr>
          <w:p w:rsidR="00F37934" w:rsidRPr="00F37934" w:rsidRDefault="00F37934" w:rsidP="00F37934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>Issue, Relevance and Justification</w:t>
            </w:r>
          </w:p>
        </w:tc>
        <w:tc>
          <w:tcPr>
            <w:tcW w:w="2410" w:type="dxa"/>
            <w:gridSpan w:val="2"/>
            <w:vAlign w:val="center"/>
          </w:tcPr>
          <w:p w:rsidR="00F37934" w:rsidRPr="00F37934" w:rsidRDefault="00F37934" w:rsidP="00F37934">
            <w:pPr>
              <w:spacing w:after="0" w:line="360" w:lineRule="auto"/>
              <w:jc w:val="center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>Does the Prosecution consent to leave being granted?</w:t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  <w:tr w:rsidR="00F37934" w:rsidRPr="00F37934" w:rsidTr="00623FEA">
        <w:tc>
          <w:tcPr>
            <w:tcW w:w="2840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101" w:type="dxa"/>
          </w:tcPr>
          <w:p w:rsidR="00F37934" w:rsidRPr="00F37934" w:rsidRDefault="00F37934" w:rsidP="00F37934">
            <w:pPr>
              <w:spacing w:after="0" w:line="24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934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F37934">
              <w:rPr>
                <w:rFonts w:eastAsia="Times New Roman" w:cs="Arial"/>
                <w:spacing w:val="-3"/>
                <w:lang w:val="en-GB"/>
              </w:rPr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t> </w:t>
            </w:r>
            <w:r w:rsidRPr="00F37934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Yes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F37934" w:rsidRPr="00F37934" w:rsidRDefault="00F37934" w:rsidP="00F37934">
            <w:pPr>
              <w:spacing w:after="0" w:line="360" w:lineRule="auto"/>
              <w:rPr>
                <w:rFonts w:eastAsia="Times New Roman" w:cs="Arial"/>
              </w:rPr>
            </w:pPr>
            <w:r w:rsidRPr="00F37934">
              <w:rPr>
                <w:rFonts w:eastAsia="Times New Roman" w:cs="Arial"/>
              </w:rPr>
              <w:t xml:space="preserve">No   </w: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F37934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F37934" w:rsidRPr="00F37934" w:rsidRDefault="00F37934" w:rsidP="00F37934">
      <w:pPr>
        <w:rPr>
          <w:rFonts w:eastAsia="Times New Roman" w:cs="Arial"/>
          <w:b/>
        </w:rPr>
      </w:pPr>
    </w:p>
    <w:p w:rsidR="00FB099B" w:rsidRPr="00F37934" w:rsidRDefault="00F37934" w:rsidP="00F37934"/>
    <w:sectPr w:rsidR="00FB099B" w:rsidRPr="00F37934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 Chief Judge</w:t>
    </w:r>
    <w:r w:rsidRPr="006307D4">
      <w:rPr>
        <w:color w:val="A6A6A6"/>
        <w:sz w:val="16"/>
        <w:szCs w:val="16"/>
      </w:rPr>
      <w:t xml:space="preserve"> </w:t>
    </w:r>
  </w:p>
  <w:p w:rsidR="009D14A4" w:rsidRPr="006307D4" w:rsidRDefault="00387F02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>23.09.</w:t>
    </w:r>
    <w:r w:rsidR="009D14A4" w:rsidRPr="006307D4">
      <w:rPr>
        <w:color w:val="A6A6A6"/>
        <w:sz w:val="16"/>
        <w:szCs w:val="16"/>
      </w:rPr>
      <w:t>2019</w:t>
    </w:r>
    <w:r w:rsidRPr="006307D4">
      <w:rPr>
        <w:color w:val="A6A6A6"/>
        <w:sz w:val="16"/>
        <w:szCs w:val="16"/>
      </w:rPr>
      <w:t>-V1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F37934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F37934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C187B0C"/>
    <w:multiLevelType w:val="hybridMultilevel"/>
    <w:tmpl w:val="935CC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387F02"/>
    <w:rsid w:val="005F59A7"/>
    <w:rsid w:val="006307D4"/>
    <w:rsid w:val="00645387"/>
    <w:rsid w:val="00783184"/>
    <w:rsid w:val="009A5613"/>
    <w:rsid w:val="009D14A4"/>
    <w:rsid w:val="00C24F89"/>
    <w:rsid w:val="00CE77F7"/>
    <w:rsid w:val="00D3390C"/>
    <w:rsid w:val="00D90178"/>
    <w:rsid w:val="00D92AC7"/>
    <w:rsid w:val="00E129E9"/>
    <w:rsid w:val="00F37934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uiPriority w:val="39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6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78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7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F42-AFB1-42A6-9BDF-283AD2F7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2019-09-19T06:54:00Z</dcterms:created>
  <dcterms:modified xsi:type="dcterms:W3CDTF">2019-09-19T06:54:00Z</dcterms:modified>
</cp:coreProperties>
</file>