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28" w:rsidRPr="00752028" w:rsidRDefault="00752028" w:rsidP="00752028">
      <w:pPr>
        <w:spacing w:after="0" w:line="240" w:lineRule="auto"/>
        <w:jc w:val="center"/>
        <w:rPr>
          <w:rFonts w:eastAsia="Times New Roman" w:cs="Arial"/>
          <w:b/>
          <w:sz w:val="28"/>
          <w:szCs w:val="28"/>
          <w:lang w:eastAsia="en-AU"/>
        </w:rPr>
      </w:pPr>
      <w:bookmarkStart w:id="0" w:name="_GoBack"/>
      <w:r w:rsidRPr="00752028">
        <w:rPr>
          <w:rFonts w:eastAsia="Times New Roman" w:cs="Arial"/>
          <w:b/>
          <w:sz w:val="28"/>
          <w:szCs w:val="28"/>
          <w:lang w:eastAsia="en-AU"/>
        </w:rPr>
        <w:t>CONSENT TO ENTER THE FAMILY LAW PILOT</w:t>
      </w:r>
    </w:p>
    <w:bookmarkEnd w:id="0"/>
    <w:p w:rsidR="00752028" w:rsidRPr="00752028" w:rsidRDefault="00752028" w:rsidP="00752028">
      <w:pPr>
        <w:spacing w:after="0" w:line="240" w:lineRule="auto"/>
        <w:jc w:val="center"/>
        <w:rPr>
          <w:rFonts w:eastAsia="Times New Roman" w:cs="Arial"/>
          <w:b/>
          <w:sz w:val="28"/>
          <w:szCs w:val="28"/>
          <w:lang w:eastAsia="en-AU"/>
        </w:rPr>
      </w:pPr>
    </w:p>
    <w:p w:rsidR="00752028" w:rsidRPr="00752028" w:rsidRDefault="00752028" w:rsidP="007520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center"/>
        <w:rPr>
          <w:rFonts w:eastAsia="Times New Roman" w:cs="Arial"/>
          <w:spacing w:val="-3"/>
          <w:lang w:val="en-GB" w:eastAsia="en-AU"/>
        </w:rPr>
      </w:pPr>
      <w:r w:rsidRPr="00752028">
        <w:rPr>
          <w:rFonts w:eastAsia="Times New Roman" w:cs="Arial"/>
          <w:spacing w:val="-3"/>
          <w:lang w:val="en-GB" w:eastAsia="en-AU"/>
        </w:rPr>
        <w:t>Pursuant to Practice Direction 29</w:t>
      </w:r>
    </w:p>
    <w:p w:rsidR="00752028" w:rsidRPr="00752028" w:rsidRDefault="00752028" w:rsidP="00752028">
      <w:pPr>
        <w:spacing w:after="120" w:line="360" w:lineRule="auto"/>
        <w:rPr>
          <w:rFonts w:eastAsia="Times New Roman" w:cs="Arial"/>
          <w:lang w:eastAsia="en-AU"/>
        </w:rPr>
      </w:pPr>
    </w:p>
    <w:p w:rsidR="00752028" w:rsidRPr="00752028" w:rsidRDefault="00752028" w:rsidP="00752028">
      <w:pPr>
        <w:spacing w:after="120" w:line="360" w:lineRule="auto"/>
        <w:rPr>
          <w:rFonts w:eastAsia="Times New Roman" w:cs="Arial"/>
          <w:lang w:eastAsia="en-AU"/>
        </w:rPr>
      </w:pPr>
      <w:r w:rsidRPr="00752028">
        <w:rPr>
          <w:rFonts w:eastAsia="Times New Roman" w:cs="Arial"/>
          <w:lang w:eastAsia="en-AU"/>
        </w:rPr>
        <w:t>I ____________________________ of  ______________________    hereby consent to participate in the Family Law Pilot.  By signing this consent form, I’m agreeing to:</w:t>
      </w:r>
    </w:p>
    <w:p w:rsidR="00752028" w:rsidRPr="00752028" w:rsidRDefault="00752028" w:rsidP="00752028">
      <w:pPr>
        <w:numPr>
          <w:ilvl w:val="0"/>
          <w:numId w:val="6"/>
        </w:numPr>
        <w:spacing w:after="120" w:line="360" w:lineRule="auto"/>
        <w:jc w:val="both"/>
        <w:rPr>
          <w:rFonts w:eastAsia="Times New Roman" w:cs="Arial"/>
          <w:lang w:eastAsia="en-AU"/>
        </w:rPr>
      </w:pPr>
      <w:r w:rsidRPr="00752028">
        <w:rPr>
          <w:rFonts w:eastAsia="Times New Roman" w:cs="Arial"/>
          <w:lang w:eastAsia="en-AU"/>
        </w:rPr>
        <w:t>Have my matter referred into the Family Law Pilot;</w:t>
      </w:r>
    </w:p>
    <w:p w:rsidR="00752028" w:rsidRPr="00752028" w:rsidRDefault="00752028" w:rsidP="00752028">
      <w:pPr>
        <w:numPr>
          <w:ilvl w:val="0"/>
          <w:numId w:val="6"/>
        </w:numPr>
        <w:spacing w:after="120" w:line="259" w:lineRule="auto"/>
        <w:ind w:hanging="357"/>
        <w:jc w:val="both"/>
        <w:rPr>
          <w:rFonts w:eastAsia="Times New Roman" w:cs="Arial"/>
          <w:lang w:eastAsia="en-AU"/>
        </w:rPr>
      </w:pPr>
      <w:r w:rsidRPr="00752028">
        <w:rPr>
          <w:rFonts w:eastAsia="Times New Roman" w:cs="Arial"/>
          <w:lang w:eastAsia="en-AU"/>
        </w:rPr>
        <w:t>Have my matter case managed by a Family Law Pilot Judge or Judicial Registrar and be subject to the following possible orders:</w:t>
      </w:r>
    </w:p>
    <w:p w:rsidR="00752028" w:rsidRPr="00752028" w:rsidRDefault="00752028" w:rsidP="00752028">
      <w:pPr>
        <w:numPr>
          <w:ilvl w:val="1"/>
          <w:numId w:val="7"/>
        </w:numPr>
        <w:spacing w:after="120" w:line="259" w:lineRule="auto"/>
        <w:jc w:val="both"/>
        <w:rPr>
          <w:rFonts w:eastAsia="Times New Roman" w:cs="Arial"/>
          <w:lang w:eastAsia="en-AU"/>
        </w:rPr>
      </w:pPr>
      <w:r w:rsidRPr="00752028">
        <w:rPr>
          <w:rFonts w:eastAsia="Times New Roman" w:cs="Arial"/>
          <w:lang w:eastAsia="en-AU"/>
        </w:rPr>
        <w:t>that parties participate in family dispute resolution, mediation or a conciliation conference;</w:t>
      </w:r>
    </w:p>
    <w:p w:rsidR="00752028" w:rsidRPr="00752028" w:rsidRDefault="00752028" w:rsidP="00752028">
      <w:pPr>
        <w:numPr>
          <w:ilvl w:val="1"/>
          <w:numId w:val="7"/>
        </w:numPr>
        <w:spacing w:after="120" w:line="259" w:lineRule="auto"/>
        <w:jc w:val="both"/>
        <w:rPr>
          <w:rFonts w:eastAsia="Times New Roman" w:cs="Arial"/>
          <w:lang w:eastAsia="en-AU"/>
        </w:rPr>
      </w:pPr>
      <w:r w:rsidRPr="00752028">
        <w:rPr>
          <w:rFonts w:eastAsia="Times New Roman" w:cs="Arial"/>
          <w:lang w:eastAsia="en-AU"/>
        </w:rPr>
        <w:t xml:space="preserve">that one or more of the parties to the </w:t>
      </w:r>
      <w:hyperlink r:id="rId8" w:anchor="proceedings" w:history="1">
        <w:r w:rsidRPr="00752028">
          <w:rPr>
            <w:rFonts w:eastAsia="Times New Roman" w:cs="Arial"/>
            <w:lang w:eastAsia="en-AU"/>
          </w:rPr>
          <w:t>proceedings</w:t>
        </w:r>
      </w:hyperlink>
      <w:r w:rsidRPr="00752028">
        <w:rPr>
          <w:rFonts w:eastAsia="Times New Roman" w:cs="Arial"/>
          <w:lang w:eastAsia="en-AU"/>
        </w:rPr>
        <w:t xml:space="preserve"> undergo drug screen testing;</w:t>
      </w:r>
    </w:p>
    <w:p w:rsidR="00752028" w:rsidRPr="00752028" w:rsidRDefault="00752028" w:rsidP="00752028">
      <w:pPr>
        <w:numPr>
          <w:ilvl w:val="1"/>
          <w:numId w:val="7"/>
        </w:numPr>
        <w:spacing w:after="120" w:line="259" w:lineRule="auto"/>
        <w:jc w:val="both"/>
        <w:rPr>
          <w:rFonts w:eastAsia="Times New Roman" w:cs="Arial"/>
          <w:lang w:eastAsia="en-AU"/>
        </w:rPr>
      </w:pPr>
      <w:r w:rsidRPr="00752028">
        <w:rPr>
          <w:rFonts w:eastAsia="Times New Roman" w:cs="Arial"/>
          <w:lang w:eastAsia="en-AU"/>
        </w:rPr>
        <w:t xml:space="preserve">that one or more of the parties to the </w:t>
      </w:r>
      <w:hyperlink r:id="rId9" w:anchor="proceedings" w:history="1">
        <w:r w:rsidRPr="00752028">
          <w:rPr>
            <w:rFonts w:eastAsia="Times New Roman" w:cs="Arial"/>
            <w:lang w:eastAsia="en-AU"/>
          </w:rPr>
          <w:t>proceedings</w:t>
        </w:r>
      </w:hyperlink>
      <w:r w:rsidRPr="00752028">
        <w:rPr>
          <w:rFonts w:eastAsia="Times New Roman" w:cs="Arial"/>
          <w:lang w:eastAsia="en-AU"/>
        </w:rPr>
        <w:t xml:space="preserve"> attend family counselling; </w:t>
      </w:r>
    </w:p>
    <w:p w:rsidR="00752028" w:rsidRPr="00752028" w:rsidRDefault="00752028" w:rsidP="00752028">
      <w:pPr>
        <w:numPr>
          <w:ilvl w:val="1"/>
          <w:numId w:val="7"/>
        </w:numPr>
        <w:spacing w:after="120" w:line="259" w:lineRule="auto"/>
        <w:jc w:val="both"/>
        <w:rPr>
          <w:rFonts w:eastAsia="Times New Roman" w:cs="Arial"/>
          <w:lang w:eastAsia="en-AU"/>
        </w:rPr>
      </w:pPr>
      <w:r w:rsidRPr="00752028">
        <w:rPr>
          <w:rFonts w:eastAsia="Times New Roman" w:cs="Arial"/>
          <w:lang w:eastAsia="en-AU"/>
        </w:rPr>
        <w:t xml:space="preserve">that one or more parties to the </w:t>
      </w:r>
      <w:hyperlink r:id="rId10" w:anchor="proceedings" w:history="1">
        <w:r w:rsidRPr="00752028">
          <w:rPr>
            <w:rFonts w:eastAsia="Times New Roman" w:cs="Arial"/>
            <w:lang w:eastAsia="en-AU"/>
          </w:rPr>
          <w:t>proceedings</w:t>
        </w:r>
      </w:hyperlink>
      <w:r w:rsidRPr="00752028">
        <w:rPr>
          <w:rFonts w:eastAsia="Times New Roman" w:cs="Arial"/>
          <w:lang w:eastAsia="en-AU"/>
        </w:rPr>
        <w:t xml:space="preserve"> attend an appointment (or a series of appointments) with a family consultant; </w:t>
      </w:r>
    </w:p>
    <w:p w:rsidR="00752028" w:rsidRPr="00752028" w:rsidRDefault="00752028" w:rsidP="00752028">
      <w:pPr>
        <w:numPr>
          <w:ilvl w:val="1"/>
          <w:numId w:val="7"/>
        </w:numPr>
        <w:spacing w:after="120" w:line="259" w:lineRule="auto"/>
        <w:jc w:val="both"/>
        <w:rPr>
          <w:rFonts w:eastAsia="Times New Roman" w:cs="Arial"/>
          <w:lang w:eastAsia="en-AU"/>
        </w:rPr>
      </w:pPr>
      <w:r w:rsidRPr="00752028">
        <w:rPr>
          <w:rFonts w:eastAsia="Times New Roman" w:cs="Arial"/>
          <w:lang w:eastAsia="en-AU"/>
        </w:rPr>
        <w:t xml:space="preserve">that one or more parties to the </w:t>
      </w:r>
      <w:hyperlink r:id="rId11" w:anchor="proceedings" w:history="1">
        <w:r w:rsidRPr="00752028">
          <w:rPr>
            <w:rFonts w:eastAsia="Times New Roman" w:cs="Arial"/>
            <w:lang w:eastAsia="en-AU"/>
          </w:rPr>
          <w:t>proceedings</w:t>
        </w:r>
      </w:hyperlink>
      <w:r w:rsidRPr="00752028">
        <w:rPr>
          <w:rFonts w:eastAsia="Times New Roman" w:cs="Arial"/>
          <w:lang w:eastAsia="en-AU"/>
        </w:rPr>
        <w:t xml:space="preserve"> arrange for a child to attend an appointment (or a series of appointments) with a family consultant;</w:t>
      </w:r>
    </w:p>
    <w:p w:rsidR="00752028" w:rsidRPr="00752028" w:rsidRDefault="00752028" w:rsidP="00752028">
      <w:pPr>
        <w:numPr>
          <w:ilvl w:val="1"/>
          <w:numId w:val="7"/>
        </w:numPr>
        <w:spacing w:after="120" w:line="259" w:lineRule="auto"/>
        <w:jc w:val="both"/>
        <w:rPr>
          <w:rFonts w:eastAsia="Times New Roman" w:cs="Arial"/>
          <w:lang w:eastAsia="en-AU"/>
        </w:rPr>
      </w:pPr>
      <w:r w:rsidRPr="00752028">
        <w:rPr>
          <w:rFonts w:eastAsia="Times New Roman" w:cs="Arial"/>
          <w:lang w:eastAsia="en-AU"/>
        </w:rPr>
        <w:t xml:space="preserve">that a child's </w:t>
      </w:r>
      <w:hyperlink r:id="rId12" w:anchor="interest" w:history="1">
        <w:r w:rsidRPr="00752028">
          <w:rPr>
            <w:rFonts w:eastAsia="Times New Roman" w:cs="Arial"/>
            <w:lang w:eastAsia="en-AU"/>
          </w:rPr>
          <w:t>interests</w:t>
        </w:r>
      </w:hyperlink>
      <w:r w:rsidRPr="00752028">
        <w:rPr>
          <w:rFonts w:eastAsia="Times New Roman" w:cs="Arial"/>
          <w:lang w:eastAsia="en-AU"/>
        </w:rPr>
        <w:t xml:space="preserve"> in the </w:t>
      </w:r>
      <w:hyperlink r:id="rId13" w:anchor="proceedings" w:history="1">
        <w:r w:rsidRPr="00752028">
          <w:rPr>
            <w:rFonts w:eastAsia="Times New Roman" w:cs="Arial"/>
            <w:lang w:eastAsia="en-AU"/>
          </w:rPr>
          <w:t>proceedings</w:t>
        </w:r>
      </w:hyperlink>
      <w:r w:rsidRPr="00752028">
        <w:rPr>
          <w:rFonts w:eastAsia="Times New Roman" w:cs="Arial"/>
          <w:lang w:eastAsia="en-AU"/>
        </w:rPr>
        <w:t xml:space="preserve"> be independently represented by a lawyer; or</w:t>
      </w:r>
    </w:p>
    <w:p w:rsidR="00752028" w:rsidRPr="00752028" w:rsidRDefault="00752028" w:rsidP="00752028">
      <w:pPr>
        <w:numPr>
          <w:ilvl w:val="1"/>
          <w:numId w:val="7"/>
        </w:numPr>
        <w:spacing w:after="120" w:line="259" w:lineRule="auto"/>
        <w:jc w:val="both"/>
        <w:rPr>
          <w:rFonts w:eastAsia="Times New Roman" w:cs="Arial"/>
          <w:lang w:eastAsia="en-AU"/>
        </w:rPr>
      </w:pPr>
      <w:r w:rsidRPr="00752028">
        <w:rPr>
          <w:rFonts w:eastAsia="Times New Roman" w:cs="Arial"/>
          <w:lang w:eastAsia="en-AU"/>
        </w:rPr>
        <w:t xml:space="preserve">that one or more of the parties to the </w:t>
      </w:r>
      <w:hyperlink r:id="rId14" w:anchor="proceedings" w:history="1">
        <w:r w:rsidRPr="00752028">
          <w:rPr>
            <w:rFonts w:eastAsia="Times New Roman" w:cs="Arial"/>
            <w:lang w:eastAsia="en-AU"/>
          </w:rPr>
          <w:t>proceedings</w:t>
        </w:r>
      </w:hyperlink>
      <w:r w:rsidRPr="00752028">
        <w:rPr>
          <w:rFonts w:eastAsia="Times New Roman" w:cs="Arial"/>
          <w:lang w:eastAsia="en-AU"/>
        </w:rPr>
        <w:t xml:space="preserve"> participate in an appropriate course, program or other service. </w:t>
      </w:r>
    </w:p>
    <w:p w:rsidR="00752028" w:rsidRPr="00752028" w:rsidRDefault="00752028" w:rsidP="00752028">
      <w:pPr>
        <w:numPr>
          <w:ilvl w:val="0"/>
          <w:numId w:val="6"/>
        </w:numPr>
        <w:spacing w:after="120" w:line="259" w:lineRule="auto"/>
        <w:ind w:hanging="357"/>
        <w:jc w:val="both"/>
        <w:rPr>
          <w:rFonts w:eastAsia="Times New Roman" w:cs="Arial"/>
          <w:lang w:eastAsia="en-AU"/>
        </w:rPr>
      </w:pPr>
      <w:r w:rsidRPr="00752028">
        <w:rPr>
          <w:rFonts w:eastAsia="Times New Roman" w:cs="Arial"/>
          <w:lang w:eastAsia="en-AU"/>
        </w:rPr>
        <w:t xml:space="preserve">The Northern Territory Local Court making parenting orders under Part VII of the </w:t>
      </w:r>
      <w:r w:rsidRPr="00752028">
        <w:rPr>
          <w:rFonts w:eastAsia="Times New Roman" w:cs="Arial"/>
          <w:i/>
          <w:lang w:eastAsia="en-AU"/>
        </w:rPr>
        <w:t>Family Law Act 1975 (Cth);</w:t>
      </w:r>
    </w:p>
    <w:p w:rsidR="00752028" w:rsidRPr="00752028" w:rsidRDefault="00752028" w:rsidP="00752028">
      <w:pPr>
        <w:numPr>
          <w:ilvl w:val="0"/>
          <w:numId w:val="6"/>
        </w:numPr>
        <w:spacing w:after="120" w:line="259" w:lineRule="auto"/>
        <w:ind w:hanging="357"/>
        <w:jc w:val="both"/>
        <w:rPr>
          <w:rFonts w:eastAsia="Times New Roman" w:cs="Arial"/>
          <w:lang w:eastAsia="en-AU"/>
        </w:rPr>
      </w:pPr>
      <w:r w:rsidRPr="00752028">
        <w:rPr>
          <w:rFonts w:eastAsia="Times New Roman" w:cs="Arial"/>
          <w:lang w:eastAsia="en-AU"/>
        </w:rPr>
        <w:t>Participate in Mediation or Family Dispute Resolution as directed by the Court and to make a genuine effort to try to resolve the matters in dispute;</w:t>
      </w:r>
    </w:p>
    <w:p w:rsidR="00752028" w:rsidRPr="00752028" w:rsidRDefault="00752028" w:rsidP="00752028">
      <w:pPr>
        <w:numPr>
          <w:ilvl w:val="0"/>
          <w:numId w:val="6"/>
        </w:numPr>
        <w:spacing w:after="120" w:line="259" w:lineRule="auto"/>
        <w:ind w:hanging="357"/>
        <w:jc w:val="both"/>
        <w:rPr>
          <w:rFonts w:eastAsia="Times New Roman" w:cs="Arial"/>
          <w:lang w:eastAsia="en-AU"/>
        </w:rPr>
      </w:pPr>
      <w:r w:rsidRPr="00752028">
        <w:rPr>
          <w:rFonts w:eastAsia="Times New Roman" w:cs="Arial"/>
          <w:lang w:eastAsia="en-AU"/>
        </w:rPr>
        <w:t>Authorise the Family Law Pilot Judicial Registrar to obtain copies of any other current order in which I am a party, including but not limited to, family law orders, domestic violence orders, protection orders and bail conditions;</w:t>
      </w:r>
    </w:p>
    <w:p w:rsidR="00752028" w:rsidRPr="00752028" w:rsidRDefault="00752028" w:rsidP="00752028">
      <w:pPr>
        <w:numPr>
          <w:ilvl w:val="0"/>
          <w:numId w:val="6"/>
        </w:numPr>
        <w:spacing w:after="120" w:line="259" w:lineRule="auto"/>
        <w:ind w:hanging="357"/>
        <w:jc w:val="both"/>
        <w:rPr>
          <w:rFonts w:eastAsia="Times New Roman" w:cs="Arial"/>
          <w:lang w:eastAsia="en-AU"/>
        </w:rPr>
      </w:pPr>
      <w:r w:rsidRPr="00752028">
        <w:rPr>
          <w:rFonts w:eastAsia="Times New Roman" w:cs="Arial"/>
          <w:lang w:eastAsia="en-AU"/>
        </w:rPr>
        <w:t xml:space="preserve">A Family Law Pilot Judicial Registrar or a Family Law Pilot Judge referring my matter out of the Family Law Pilot and either back into the general list of the Family Matters Court or to the Federal Circuit Court of Australia, as the court sees fit.        </w:t>
      </w:r>
    </w:p>
    <w:p w:rsidR="00752028" w:rsidRPr="00752028" w:rsidRDefault="00752028" w:rsidP="00752028">
      <w:pPr>
        <w:tabs>
          <w:tab w:val="left" w:pos="3828"/>
        </w:tabs>
        <w:spacing w:after="0" w:line="240" w:lineRule="auto"/>
        <w:rPr>
          <w:rFonts w:eastAsia="Times New Roman" w:cs="Arial"/>
          <w:b/>
          <w:lang w:eastAsia="en-AU"/>
        </w:rPr>
      </w:pPr>
      <w:r w:rsidRPr="00752028">
        <w:rPr>
          <w:rFonts w:eastAsia="Times New Roman" w:cs="Arial"/>
          <w:b/>
          <w:lang w:eastAsia="en-AU"/>
        </w:rPr>
        <w:t xml:space="preserve">Orders Sought </w:t>
      </w:r>
    </w:p>
    <w:p w:rsidR="00752028" w:rsidRPr="00752028" w:rsidRDefault="00752028" w:rsidP="00752028">
      <w:pPr>
        <w:spacing w:after="160" w:line="360" w:lineRule="atLeast"/>
        <w:jc w:val="both"/>
        <w:rPr>
          <w:rFonts w:eastAsia="Times New Roman" w:cs="Arial"/>
          <w:lang w:eastAsia="en-AU"/>
        </w:rPr>
      </w:pPr>
      <w:r w:rsidRPr="00752028">
        <w:rPr>
          <w:rFonts w:eastAsia="Times New Roman" w:cs="Arial"/>
          <w:lang w:eastAsia="en-AU"/>
        </w:rPr>
        <w:t xml:space="preserve">I seek that the court make the following orders under </w:t>
      </w:r>
      <w:r w:rsidRPr="00752028">
        <w:rPr>
          <w:rFonts w:eastAsia="Times New Roman" w:cs="Arial"/>
          <w:color w:val="000000"/>
          <w:lang w:eastAsia="en-AU"/>
        </w:rPr>
        <w:t xml:space="preserve">Part VII of the </w:t>
      </w:r>
      <w:r w:rsidRPr="00752028">
        <w:rPr>
          <w:rFonts w:eastAsia="Times New Roman" w:cs="Arial"/>
          <w:i/>
          <w:color w:val="000000"/>
          <w:lang w:eastAsia="en-AU"/>
        </w:rPr>
        <w:t>Family Law Act 1975</w:t>
      </w:r>
      <w:r w:rsidRPr="00752028">
        <w:rPr>
          <w:rFonts w:eastAsia="Times New Roman" w:cs="Arial"/>
          <w:color w:val="000000"/>
          <w:lang w:eastAsia="en-AU"/>
        </w:rPr>
        <w:t xml:space="preserve"> (Cth):</w:t>
      </w:r>
    </w:p>
    <w:p w:rsidR="00752028" w:rsidRPr="00752028" w:rsidRDefault="00752028" w:rsidP="00752028">
      <w:pPr>
        <w:numPr>
          <w:ilvl w:val="1"/>
          <w:numId w:val="5"/>
        </w:numPr>
        <w:spacing w:after="120" w:line="240" w:lineRule="auto"/>
        <w:rPr>
          <w:rFonts w:eastAsia="Times New Roman" w:cs="Arial"/>
          <w:lang w:eastAsia="en-AU"/>
        </w:rPr>
      </w:pPr>
      <w:r w:rsidRPr="00752028">
        <w:rPr>
          <w:rFonts w:eastAsia="Times New Roman" w:cs="Arial"/>
          <w:lang w:eastAsia="en-AU"/>
        </w:rPr>
        <w:t>That [</w:t>
      </w:r>
      <w:r w:rsidRPr="00752028">
        <w:rPr>
          <w:rFonts w:eastAsia="Times New Roman" w:cs="Arial"/>
          <w:i/>
          <w:lang w:eastAsia="en-AU"/>
        </w:rPr>
        <w:t>insert name</w:t>
      </w:r>
      <w:r w:rsidRPr="00752028">
        <w:rPr>
          <w:rFonts w:eastAsia="Times New Roman" w:cs="Arial"/>
          <w:lang w:eastAsia="en-AU"/>
        </w:rPr>
        <w:t>] have equal shared parental responsibility for the child/ren [</w:t>
      </w:r>
      <w:r w:rsidRPr="00752028">
        <w:rPr>
          <w:rFonts w:eastAsia="Times New Roman" w:cs="Arial"/>
          <w:i/>
          <w:lang w:eastAsia="en-AU"/>
        </w:rPr>
        <w:t>insert name and date of birth</w:t>
      </w:r>
      <w:r w:rsidRPr="00752028">
        <w:rPr>
          <w:rFonts w:eastAsia="Times New Roman" w:cs="Arial"/>
          <w:lang w:eastAsia="en-AU"/>
        </w:rPr>
        <w:t>].</w:t>
      </w:r>
    </w:p>
    <w:p w:rsidR="00752028" w:rsidRPr="00752028" w:rsidRDefault="00752028" w:rsidP="00752028">
      <w:pPr>
        <w:numPr>
          <w:ilvl w:val="1"/>
          <w:numId w:val="5"/>
        </w:numPr>
        <w:spacing w:after="120" w:line="240" w:lineRule="auto"/>
        <w:rPr>
          <w:rFonts w:eastAsia="Times New Roman" w:cs="Arial"/>
          <w:lang w:eastAsia="en-AU"/>
        </w:rPr>
      </w:pPr>
      <w:r w:rsidRPr="00752028">
        <w:rPr>
          <w:rFonts w:eastAsia="Times New Roman" w:cs="Arial"/>
          <w:lang w:eastAsia="en-AU"/>
        </w:rPr>
        <w:t>That the child/ren live with [</w:t>
      </w:r>
      <w:r w:rsidRPr="00752028">
        <w:rPr>
          <w:rFonts w:eastAsia="Times New Roman" w:cs="Arial"/>
          <w:i/>
          <w:lang w:eastAsia="en-AU"/>
        </w:rPr>
        <w:t>insert name</w:t>
      </w:r>
      <w:r w:rsidRPr="00752028">
        <w:rPr>
          <w:rFonts w:eastAsia="Times New Roman" w:cs="Arial"/>
          <w:lang w:eastAsia="en-AU"/>
        </w:rPr>
        <w:t>].</w:t>
      </w:r>
    </w:p>
    <w:p w:rsidR="00752028" w:rsidRPr="00752028" w:rsidRDefault="00752028" w:rsidP="00752028">
      <w:pPr>
        <w:numPr>
          <w:ilvl w:val="1"/>
          <w:numId w:val="5"/>
        </w:numPr>
        <w:spacing w:after="120" w:line="240" w:lineRule="auto"/>
        <w:rPr>
          <w:rFonts w:eastAsia="Times New Roman" w:cs="Arial"/>
          <w:lang w:eastAsia="en-AU"/>
        </w:rPr>
      </w:pPr>
      <w:r w:rsidRPr="00752028">
        <w:rPr>
          <w:rFonts w:eastAsia="Times New Roman" w:cs="Arial"/>
          <w:lang w:eastAsia="en-AU"/>
        </w:rPr>
        <w:t>That the child/ren spend time with [</w:t>
      </w:r>
      <w:r w:rsidRPr="00752028">
        <w:rPr>
          <w:rFonts w:eastAsia="Times New Roman" w:cs="Arial"/>
          <w:i/>
          <w:lang w:eastAsia="en-AU"/>
        </w:rPr>
        <w:t>insert name</w:t>
      </w:r>
      <w:r w:rsidRPr="00752028">
        <w:rPr>
          <w:rFonts w:eastAsia="Times New Roman" w:cs="Arial"/>
          <w:lang w:eastAsia="en-AU"/>
        </w:rPr>
        <w:t>] at times to be agreed between [</w:t>
      </w:r>
      <w:r w:rsidRPr="00752028">
        <w:rPr>
          <w:rFonts w:eastAsia="Times New Roman" w:cs="Arial"/>
          <w:i/>
          <w:lang w:eastAsia="en-AU"/>
        </w:rPr>
        <w:t>insert names</w:t>
      </w:r>
      <w:r w:rsidRPr="00752028">
        <w:rPr>
          <w:rFonts w:eastAsia="Times New Roman" w:cs="Arial"/>
          <w:lang w:eastAsia="en-AU"/>
        </w:rPr>
        <w:t>] but in default of an agreement as follows:</w:t>
      </w:r>
    </w:p>
    <w:p w:rsidR="00752028" w:rsidRPr="00752028" w:rsidRDefault="00752028" w:rsidP="00752028">
      <w:pPr>
        <w:numPr>
          <w:ilvl w:val="2"/>
          <w:numId w:val="5"/>
        </w:numPr>
        <w:spacing w:after="120" w:line="240" w:lineRule="auto"/>
        <w:rPr>
          <w:rFonts w:eastAsia="Times New Roman" w:cs="Arial"/>
          <w:lang w:eastAsia="en-AU"/>
        </w:rPr>
      </w:pPr>
      <w:r w:rsidRPr="00752028">
        <w:rPr>
          <w:rFonts w:eastAsia="Times New Roman" w:cs="Arial"/>
          <w:lang w:eastAsia="en-AU"/>
        </w:rPr>
        <w:t>[</w:t>
      </w:r>
      <w:r w:rsidRPr="00752028">
        <w:rPr>
          <w:rFonts w:eastAsia="Times New Roman" w:cs="Arial"/>
          <w:i/>
          <w:lang w:eastAsia="en-AU"/>
        </w:rPr>
        <w:t>outline specific times</w:t>
      </w:r>
      <w:r w:rsidRPr="00752028">
        <w:rPr>
          <w:rFonts w:eastAsia="Times New Roman" w:cs="Arial"/>
          <w:lang w:eastAsia="en-AU"/>
        </w:rPr>
        <w:t>].</w:t>
      </w:r>
    </w:p>
    <w:p w:rsidR="00752028" w:rsidRPr="00752028" w:rsidRDefault="00752028" w:rsidP="00752028">
      <w:pPr>
        <w:tabs>
          <w:tab w:val="left" w:pos="3828"/>
        </w:tabs>
        <w:spacing w:after="0" w:line="240" w:lineRule="auto"/>
        <w:rPr>
          <w:rFonts w:eastAsia="Times New Roman" w:cs="Arial"/>
          <w:b/>
          <w:lang w:eastAsia="en-AU"/>
        </w:rPr>
      </w:pPr>
    </w:p>
    <w:p w:rsidR="00752028" w:rsidRPr="00752028" w:rsidRDefault="00752028" w:rsidP="00752028">
      <w:pPr>
        <w:tabs>
          <w:tab w:val="left" w:pos="3828"/>
        </w:tabs>
        <w:spacing w:after="0" w:line="240" w:lineRule="auto"/>
        <w:rPr>
          <w:rFonts w:eastAsia="Times New Roman" w:cs="Arial"/>
          <w:b/>
          <w:lang w:eastAsia="en-AU"/>
        </w:rPr>
      </w:pPr>
    </w:p>
    <w:p w:rsidR="00752028" w:rsidRPr="00752028" w:rsidRDefault="00752028" w:rsidP="00752028">
      <w:pPr>
        <w:tabs>
          <w:tab w:val="left" w:pos="3828"/>
        </w:tabs>
        <w:spacing w:after="0" w:line="240" w:lineRule="auto"/>
        <w:rPr>
          <w:rFonts w:eastAsia="Times New Roman" w:cs="Arial"/>
          <w:b/>
          <w:lang w:eastAsia="en-AU"/>
        </w:rPr>
      </w:pPr>
    </w:p>
    <w:p w:rsidR="00752028" w:rsidRPr="00752028" w:rsidRDefault="00752028" w:rsidP="00752028">
      <w:pPr>
        <w:tabs>
          <w:tab w:val="left" w:pos="3828"/>
        </w:tabs>
        <w:spacing w:after="0" w:line="240" w:lineRule="auto"/>
        <w:rPr>
          <w:rFonts w:eastAsia="Times New Roman" w:cs="Arial"/>
          <w:b/>
          <w:lang w:eastAsia="en-AU"/>
        </w:rPr>
      </w:pPr>
    </w:p>
    <w:p w:rsidR="00752028" w:rsidRPr="00752028" w:rsidRDefault="00752028" w:rsidP="00752028">
      <w:pPr>
        <w:tabs>
          <w:tab w:val="left" w:pos="3828"/>
        </w:tabs>
        <w:spacing w:after="0" w:line="240" w:lineRule="auto"/>
        <w:rPr>
          <w:rFonts w:eastAsia="Times New Roman" w:cs="Arial"/>
          <w:b/>
          <w:lang w:eastAsia="en-AU"/>
        </w:rPr>
      </w:pPr>
    </w:p>
    <w:p w:rsidR="00752028" w:rsidRPr="00752028" w:rsidRDefault="00752028" w:rsidP="00752028">
      <w:pPr>
        <w:tabs>
          <w:tab w:val="left" w:pos="3828"/>
        </w:tabs>
        <w:spacing w:after="0" w:line="240" w:lineRule="auto"/>
        <w:rPr>
          <w:rFonts w:eastAsia="Times New Roman" w:cs="Arial"/>
          <w:b/>
          <w:lang w:eastAsia="en-AU"/>
        </w:rPr>
      </w:pPr>
    </w:p>
    <w:p w:rsidR="00752028" w:rsidRPr="00752028" w:rsidRDefault="00752028" w:rsidP="00752028">
      <w:pPr>
        <w:tabs>
          <w:tab w:val="left" w:pos="3828"/>
        </w:tabs>
        <w:spacing w:after="0" w:line="240" w:lineRule="auto"/>
        <w:rPr>
          <w:rFonts w:eastAsia="Times New Roman" w:cs="Arial"/>
          <w:b/>
          <w:lang w:eastAsia="en-AU"/>
        </w:rPr>
      </w:pPr>
    </w:p>
    <w:p w:rsidR="00752028" w:rsidRPr="00752028" w:rsidRDefault="00752028" w:rsidP="00752028">
      <w:pPr>
        <w:tabs>
          <w:tab w:val="left" w:pos="3828"/>
        </w:tabs>
        <w:spacing w:after="0" w:line="240" w:lineRule="auto"/>
        <w:rPr>
          <w:rFonts w:eastAsia="Times New Roman" w:cs="Arial"/>
          <w:b/>
          <w:lang w:eastAsia="en-AU"/>
        </w:rPr>
      </w:pPr>
    </w:p>
    <w:p w:rsidR="00752028" w:rsidRPr="00752028" w:rsidRDefault="00752028" w:rsidP="00752028">
      <w:pPr>
        <w:tabs>
          <w:tab w:val="left" w:pos="3828"/>
        </w:tabs>
        <w:spacing w:after="0" w:line="240" w:lineRule="auto"/>
        <w:rPr>
          <w:rFonts w:eastAsia="Times New Roman" w:cs="Arial"/>
          <w:b/>
          <w:lang w:eastAsia="en-AU"/>
        </w:rPr>
      </w:pPr>
      <w:r w:rsidRPr="00752028">
        <w:rPr>
          <w:rFonts w:eastAsia="Times New Roman" w:cs="Arial"/>
          <w:b/>
          <w:lang w:eastAsia="en-AU"/>
        </w:rPr>
        <w:t xml:space="preserve">Attempts made to notify interested parties </w:t>
      </w:r>
    </w:p>
    <w:p w:rsidR="00752028" w:rsidRPr="00752028" w:rsidRDefault="00752028" w:rsidP="00752028">
      <w:pPr>
        <w:spacing w:after="160" w:line="360" w:lineRule="atLeast"/>
        <w:jc w:val="both"/>
        <w:rPr>
          <w:rFonts w:eastAsia="Times New Roman" w:cs="Arial"/>
          <w:lang w:eastAsia="en-AU"/>
        </w:rPr>
      </w:pPr>
      <w:r w:rsidRPr="00752028">
        <w:rPr>
          <w:rFonts w:eastAsia="Times New Roman" w:cs="Arial"/>
          <w:lang w:eastAsia="en-AU"/>
        </w:rPr>
        <w:t>I have taken the following steps to notify each interested party of this request to enter the Family Law Pilot:</w:t>
      </w:r>
    </w:p>
    <w:p w:rsidR="00752028" w:rsidRPr="00752028" w:rsidRDefault="00752028" w:rsidP="00752028">
      <w:pPr>
        <w:spacing w:after="160" w:line="360" w:lineRule="atLeast"/>
        <w:jc w:val="both"/>
        <w:rPr>
          <w:rFonts w:eastAsia="Times New Roman" w:cs="Arial"/>
          <w:i/>
          <w:lang w:eastAsia="en-AU"/>
        </w:rPr>
      </w:pPr>
      <w:r w:rsidRPr="00752028">
        <w:rPr>
          <w:rFonts w:eastAsia="Times New Roman" w:cs="Arial"/>
          <w:i/>
          <w:lang w:eastAsia="en-AU"/>
        </w:rPr>
        <w:t xml:space="preserve">[outline steps taken] </w:t>
      </w: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r w:rsidRPr="00752028">
        <w:rPr>
          <w:rFonts w:eastAsia="Times New Roman" w:cs="Arial"/>
          <w:lang w:eastAsia="en-AU"/>
        </w:rPr>
        <w:t>___________________</w:t>
      </w:r>
      <w:r w:rsidRPr="00752028">
        <w:rPr>
          <w:rFonts w:eastAsia="Times New Roman" w:cs="Arial"/>
          <w:lang w:eastAsia="en-AU"/>
        </w:rPr>
        <w:tab/>
        <w:t>_________________</w:t>
      </w:r>
    </w:p>
    <w:p w:rsidR="00752028" w:rsidRPr="00752028" w:rsidRDefault="00752028" w:rsidP="00752028">
      <w:pPr>
        <w:tabs>
          <w:tab w:val="left" w:pos="3828"/>
        </w:tabs>
        <w:spacing w:after="0" w:line="240" w:lineRule="auto"/>
        <w:rPr>
          <w:rFonts w:eastAsia="Times New Roman" w:cs="Arial"/>
          <w:lang w:eastAsia="en-AU"/>
        </w:rPr>
      </w:pPr>
      <w:r w:rsidRPr="00752028">
        <w:rPr>
          <w:rFonts w:eastAsia="Times New Roman" w:cs="Arial"/>
          <w:lang w:eastAsia="en-AU"/>
        </w:rPr>
        <w:t>Full name of party one</w:t>
      </w:r>
      <w:r w:rsidRPr="00752028">
        <w:rPr>
          <w:rFonts w:eastAsia="Times New Roman" w:cs="Arial"/>
          <w:lang w:eastAsia="en-AU"/>
        </w:rPr>
        <w:tab/>
        <w:t>Signature of party one</w:t>
      </w:r>
    </w:p>
    <w:p w:rsidR="00752028" w:rsidRPr="00752028" w:rsidRDefault="00752028" w:rsidP="00752028">
      <w:pPr>
        <w:spacing w:after="0" w:line="240" w:lineRule="auto"/>
        <w:rPr>
          <w:rFonts w:eastAsia="Times New Roman" w:cs="Arial"/>
          <w:lang w:eastAsia="en-AU"/>
        </w:rPr>
      </w:pPr>
    </w:p>
    <w:p w:rsidR="00752028" w:rsidRPr="00752028" w:rsidRDefault="00752028" w:rsidP="00752028">
      <w:pPr>
        <w:spacing w:after="0" w:line="240" w:lineRule="auto"/>
        <w:rPr>
          <w:rFonts w:eastAsia="Times New Roman" w:cs="Arial"/>
          <w:lang w:eastAsia="en-AU"/>
        </w:rPr>
      </w:pPr>
      <w:r w:rsidRPr="00752028">
        <w:rPr>
          <w:rFonts w:eastAsia="Times New Roman" w:cs="Arial"/>
          <w:lang w:eastAsia="en-AU"/>
        </w:rPr>
        <w:t>_______________</w:t>
      </w:r>
    </w:p>
    <w:p w:rsidR="00752028" w:rsidRPr="00752028" w:rsidRDefault="00752028" w:rsidP="00752028">
      <w:pPr>
        <w:spacing w:after="0" w:line="240" w:lineRule="auto"/>
        <w:rPr>
          <w:rFonts w:eastAsia="Times New Roman" w:cs="Arial"/>
          <w:lang w:eastAsia="en-AU"/>
        </w:rPr>
      </w:pPr>
      <w:r w:rsidRPr="00752028">
        <w:rPr>
          <w:rFonts w:eastAsia="Times New Roman" w:cs="Arial"/>
          <w:lang w:eastAsia="en-AU"/>
        </w:rPr>
        <w:t>Date</w:t>
      </w:r>
    </w:p>
    <w:p w:rsidR="00752028" w:rsidRPr="00752028" w:rsidRDefault="00752028" w:rsidP="00752028">
      <w:pPr>
        <w:spacing w:after="0" w:line="240" w:lineRule="auto"/>
        <w:rPr>
          <w:rFonts w:eastAsia="Times New Roman" w:cs="Arial"/>
          <w:lang w:eastAsia="en-AU"/>
        </w:rPr>
      </w:pPr>
    </w:p>
    <w:p w:rsidR="00752028" w:rsidRPr="00752028" w:rsidRDefault="00752028" w:rsidP="00752028">
      <w:pPr>
        <w:tabs>
          <w:tab w:val="left" w:pos="3828"/>
        </w:tabs>
        <w:spacing w:after="0" w:line="240" w:lineRule="auto"/>
        <w:rPr>
          <w:rFonts w:eastAsia="Times New Roman" w:cs="Arial"/>
          <w:lang w:eastAsia="en-AU"/>
        </w:rPr>
      </w:pPr>
      <w:r w:rsidRPr="00752028">
        <w:rPr>
          <w:rFonts w:eastAsia="Times New Roman" w:cs="Arial"/>
          <w:lang w:eastAsia="en-AU"/>
        </w:rPr>
        <w:t>__________________</w:t>
      </w:r>
      <w:r w:rsidRPr="00752028">
        <w:rPr>
          <w:rFonts w:eastAsia="Times New Roman" w:cs="Arial"/>
          <w:lang w:eastAsia="en-AU"/>
        </w:rPr>
        <w:tab/>
        <w:t>_________________</w:t>
      </w:r>
    </w:p>
    <w:p w:rsidR="00752028" w:rsidRPr="00752028" w:rsidRDefault="00752028" w:rsidP="00752028">
      <w:pPr>
        <w:tabs>
          <w:tab w:val="left" w:pos="3828"/>
        </w:tabs>
        <w:spacing w:after="0" w:line="240" w:lineRule="auto"/>
        <w:rPr>
          <w:rFonts w:eastAsia="Times New Roman" w:cs="Arial"/>
          <w:lang w:eastAsia="en-AU"/>
        </w:rPr>
      </w:pPr>
      <w:r w:rsidRPr="00752028">
        <w:rPr>
          <w:rFonts w:eastAsia="Times New Roman" w:cs="Arial"/>
          <w:lang w:eastAsia="en-AU"/>
        </w:rPr>
        <w:t>Full name of party two</w:t>
      </w:r>
      <w:r w:rsidRPr="00752028">
        <w:rPr>
          <w:rFonts w:eastAsia="Times New Roman" w:cs="Arial"/>
          <w:lang w:eastAsia="en-AU"/>
        </w:rPr>
        <w:tab/>
        <w:t>Signature of party two</w:t>
      </w:r>
    </w:p>
    <w:p w:rsidR="00752028" w:rsidRPr="00752028" w:rsidRDefault="00752028" w:rsidP="00752028">
      <w:pPr>
        <w:spacing w:after="0" w:line="240" w:lineRule="auto"/>
        <w:rPr>
          <w:rFonts w:eastAsia="Times New Roman" w:cs="Arial"/>
          <w:lang w:eastAsia="en-AU"/>
        </w:rPr>
      </w:pPr>
    </w:p>
    <w:p w:rsidR="00752028" w:rsidRPr="00752028" w:rsidRDefault="00752028" w:rsidP="00752028">
      <w:pPr>
        <w:spacing w:after="0" w:line="240" w:lineRule="auto"/>
        <w:rPr>
          <w:rFonts w:eastAsia="Times New Roman" w:cs="Arial"/>
          <w:lang w:eastAsia="en-AU"/>
        </w:rPr>
      </w:pPr>
      <w:r w:rsidRPr="00752028">
        <w:rPr>
          <w:rFonts w:eastAsia="Times New Roman" w:cs="Arial"/>
          <w:lang w:eastAsia="en-AU"/>
        </w:rPr>
        <w:t>_______________</w:t>
      </w:r>
    </w:p>
    <w:p w:rsidR="00752028" w:rsidRPr="00752028" w:rsidRDefault="00752028" w:rsidP="00752028">
      <w:pPr>
        <w:spacing w:after="0" w:line="240" w:lineRule="auto"/>
        <w:rPr>
          <w:rFonts w:eastAsia="Times New Roman" w:cs="Arial"/>
          <w:lang w:eastAsia="en-AU"/>
        </w:rPr>
      </w:pPr>
      <w:r w:rsidRPr="00752028">
        <w:rPr>
          <w:rFonts w:eastAsia="Times New Roman" w:cs="Arial"/>
          <w:lang w:eastAsia="en-AU"/>
        </w:rPr>
        <w:t>Date</w:t>
      </w:r>
    </w:p>
    <w:p w:rsidR="00FB099B" w:rsidRPr="00752028" w:rsidRDefault="00752028" w:rsidP="00752028">
      <w:pPr>
        <w:spacing w:after="160" w:line="259" w:lineRule="auto"/>
        <w:rPr>
          <w:rFonts w:eastAsia="Times New Roman" w:cs="Arial"/>
          <w:sz w:val="20"/>
          <w:szCs w:val="20"/>
          <w:lang w:eastAsia="en-AU"/>
        </w:rPr>
      </w:pPr>
    </w:p>
    <w:sectPr w:rsidR="00FB099B" w:rsidRPr="00752028" w:rsidSect="009D14A4">
      <w:footerReference w:type="default" r:id="rId15"/>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Pr="00466B72" w:rsidRDefault="00D92AC7" w:rsidP="009D14A4">
    <w:pPr>
      <w:pStyle w:val="Footer"/>
      <w:rPr>
        <w:color w:val="A6A6A6"/>
        <w:sz w:val="16"/>
        <w:szCs w:val="16"/>
      </w:rPr>
    </w:pPr>
    <w:r w:rsidRPr="00466B72">
      <w:rPr>
        <w:color w:val="A6A6A6"/>
        <w:sz w:val="16"/>
        <w:szCs w:val="16"/>
      </w:rPr>
      <w:t xml:space="preserve">Approved </w:t>
    </w:r>
    <w:r w:rsidR="00387F02" w:rsidRPr="00466B72">
      <w:rPr>
        <w:color w:val="A6A6A6"/>
        <w:sz w:val="16"/>
        <w:szCs w:val="16"/>
      </w:rPr>
      <w:t>by Chief Judge</w:t>
    </w:r>
    <w:r w:rsidRPr="00466B72">
      <w:rPr>
        <w:color w:val="A6A6A6"/>
        <w:sz w:val="16"/>
        <w:szCs w:val="16"/>
      </w:rPr>
      <w:t xml:space="preserve"> </w:t>
    </w:r>
  </w:p>
  <w:p w:rsidR="009D14A4" w:rsidRPr="00466B72" w:rsidRDefault="00387F02" w:rsidP="009D14A4">
    <w:pPr>
      <w:pStyle w:val="Footer"/>
      <w:rPr>
        <w:color w:val="A6A6A6"/>
        <w:sz w:val="16"/>
        <w:szCs w:val="16"/>
      </w:rPr>
    </w:pPr>
    <w:r w:rsidRPr="00466B72">
      <w:rPr>
        <w:color w:val="A6A6A6"/>
        <w:sz w:val="16"/>
        <w:szCs w:val="16"/>
      </w:rPr>
      <w:t>23.09.</w:t>
    </w:r>
    <w:r w:rsidR="009D14A4" w:rsidRPr="00466B72">
      <w:rPr>
        <w:color w:val="A6A6A6"/>
        <w:sz w:val="16"/>
        <w:szCs w:val="16"/>
      </w:rPr>
      <w:t>2019</w:t>
    </w:r>
    <w:r w:rsidRPr="00466B72">
      <w:rPr>
        <w:color w:val="A6A6A6"/>
        <w:sz w:val="16"/>
        <w:szCs w:val="16"/>
      </w:rPr>
      <w:t>-V1</w:t>
    </w:r>
    <w:r w:rsidR="009D14A4" w:rsidRPr="00466B72">
      <w:rPr>
        <w:color w:val="BFBFBF"/>
        <w:sz w:val="16"/>
        <w:szCs w:val="16"/>
      </w:rPr>
      <w:tab/>
    </w:r>
    <w:r w:rsidR="009D14A4" w:rsidRPr="00466B72">
      <w:rPr>
        <w:color w:val="BFBFBF"/>
        <w:sz w:val="16"/>
        <w:szCs w:val="16"/>
      </w:rPr>
      <w:tab/>
    </w:r>
    <w:r w:rsidR="00CE77F7" w:rsidRPr="00466B72">
      <w:rPr>
        <w:color w:val="000000"/>
        <w:sz w:val="16"/>
        <w:szCs w:val="16"/>
      </w:rPr>
      <w:t xml:space="preserve">Page </w:t>
    </w:r>
    <w:r w:rsidR="00CE77F7" w:rsidRPr="00466B72">
      <w:rPr>
        <w:b/>
        <w:bCs/>
        <w:color w:val="000000"/>
        <w:sz w:val="16"/>
        <w:szCs w:val="16"/>
      </w:rPr>
      <w:fldChar w:fldCharType="begin"/>
    </w:r>
    <w:r w:rsidR="00CE77F7" w:rsidRPr="00466B72">
      <w:rPr>
        <w:b/>
        <w:bCs/>
        <w:color w:val="000000"/>
        <w:sz w:val="16"/>
        <w:szCs w:val="16"/>
      </w:rPr>
      <w:instrText xml:space="preserve"> PAGE  \* Arabic  \* MERGEFORMAT </w:instrText>
    </w:r>
    <w:r w:rsidR="00CE77F7" w:rsidRPr="00466B72">
      <w:rPr>
        <w:b/>
        <w:bCs/>
        <w:color w:val="000000"/>
        <w:sz w:val="16"/>
        <w:szCs w:val="16"/>
      </w:rPr>
      <w:fldChar w:fldCharType="separate"/>
    </w:r>
    <w:r w:rsidR="00752028">
      <w:rPr>
        <w:b/>
        <w:bCs/>
        <w:noProof/>
        <w:color w:val="000000"/>
        <w:sz w:val="16"/>
        <w:szCs w:val="16"/>
      </w:rPr>
      <w:t>2</w:t>
    </w:r>
    <w:r w:rsidR="00CE77F7" w:rsidRPr="00466B72">
      <w:rPr>
        <w:b/>
        <w:bCs/>
        <w:color w:val="000000"/>
        <w:sz w:val="16"/>
        <w:szCs w:val="16"/>
      </w:rPr>
      <w:fldChar w:fldCharType="end"/>
    </w:r>
    <w:r w:rsidR="00CE77F7" w:rsidRPr="00466B72">
      <w:rPr>
        <w:color w:val="000000"/>
        <w:sz w:val="16"/>
        <w:szCs w:val="16"/>
      </w:rPr>
      <w:t xml:space="preserve"> of </w:t>
    </w:r>
    <w:r w:rsidR="00CE77F7" w:rsidRPr="00466B72">
      <w:rPr>
        <w:b/>
        <w:bCs/>
        <w:color w:val="000000"/>
        <w:sz w:val="16"/>
        <w:szCs w:val="16"/>
      </w:rPr>
      <w:fldChar w:fldCharType="begin"/>
    </w:r>
    <w:r w:rsidR="00CE77F7" w:rsidRPr="00466B72">
      <w:rPr>
        <w:b/>
        <w:bCs/>
        <w:color w:val="000000"/>
        <w:sz w:val="16"/>
        <w:szCs w:val="16"/>
      </w:rPr>
      <w:instrText xml:space="preserve"> NUMPAGES  \* Arabic  \* MERGEFORMAT </w:instrText>
    </w:r>
    <w:r w:rsidR="00CE77F7" w:rsidRPr="00466B72">
      <w:rPr>
        <w:b/>
        <w:bCs/>
        <w:color w:val="000000"/>
        <w:sz w:val="16"/>
        <w:szCs w:val="16"/>
      </w:rPr>
      <w:fldChar w:fldCharType="separate"/>
    </w:r>
    <w:r w:rsidR="00752028">
      <w:rPr>
        <w:b/>
        <w:bCs/>
        <w:noProof/>
        <w:color w:val="000000"/>
        <w:sz w:val="16"/>
        <w:szCs w:val="16"/>
      </w:rPr>
      <w:t>2</w:t>
    </w:r>
    <w:r w:rsidR="00CE77F7" w:rsidRPr="00466B72">
      <w:rPr>
        <w:b/>
        <w:b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0A174E63"/>
    <w:multiLevelType w:val="hybridMultilevel"/>
    <w:tmpl w:val="DD803080"/>
    <w:lvl w:ilvl="0" w:tplc="0C09000F">
      <w:start w:val="1"/>
      <w:numFmt w:val="decimal"/>
      <w:lvlText w:val="%1."/>
      <w:lvlJc w:val="left"/>
      <w:pPr>
        <w:ind w:left="720" w:hanging="360"/>
      </w:pPr>
    </w:lvl>
    <w:lvl w:ilvl="1" w:tplc="A54497D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E6DAB"/>
    <w:multiLevelType w:val="hybridMultilevel"/>
    <w:tmpl w:val="17B86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92D56"/>
    <w:multiLevelType w:val="hybridMultilevel"/>
    <w:tmpl w:val="D6C86634"/>
    <w:lvl w:ilvl="0" w:tplc="FFFFFFFF">
      <w:start w:val="1"/>
      <w:numFmt w:val="decimal"/>
      <w:lvlText w:val="%1."/>
      <w:lvlJc w:val="left"/>
      <w:pPr>
        <w:tabs>
          <w:tab w:val="num" w:pos="720"/>
        </w:tabs>
        <w:ind w:left="720" w:hanging="360"/>
      </w:pPr>
    </w:lvl>
    <w:lvl w:ilvl="1" w:tplc="0C09000F">
      <w:start w:val="1"/>
      <w:numFmt w:val="decimal"/>
      <w:lvlText w:val="%2."/>
      <w:lvlJc w:val="left"/>
      <w:pPr>
        <w:tabs>
          <w:tab w:val="num" w:pos="1440"/>
        </w:tabs>
        <w:ind w:left="1440" w:hanging="360"/>
      </w:pPr>
      <w:rPr>
        <w:rFonts w:hint="default"/>
      </w:rPr>
    </w:lvl>
    <w:lvl w:ilvl="2" w:tplc="86142D8A">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4E81D8B"/>
    <w:multiLevelType w:val="hybridMultilevel"/>
    <w:tmpl w:val="9E98B5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E526C1"/>
    <w:multiLevelType w:val="hybridMultilevel"/>
    <w:tmpl w:val="57EA0AC8"/>
    <w:lvl w:ilvl="0" w:tplc="E988901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 w15:restartNumberingAfterBreak="0">
    <w:nsid w:val="79DA6BFF"/>
    <w:multiLevelType w:val="hybridMultilevel"/>
    <w:tmpl w:val="FB883A68"/>
    <w:lvl w:ilvl="0" w:tplc="BD7A6E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387F02"/>
    <w:rsid w:val="00466B72"/>
    <w:rsid w:val="005F59A7"/>
    <w:rsid w:val="00645387"/>
    <w:rsid w:val="00752028"/>
    <w:rsid w:val="00766508"/>
    <w:rsid w:val="009D14A4"/>
    <w:rsid w:val="00C24F89"/>
    <w:rsid w:val="00CE77F7"/>
    <w:rsid w:val="00D3390C"/>
    <w:rsid w:val="00D70D9A"/>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466B7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0D9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austlii.edu.au/au/legis/cth/consol_act/fla1975114/s102q.html" TargetMode="External"/><Relationship Id="rId13" Type="http://schemas.openxmlformats.org/officeDocument/2006/relationships/hyperlink" Target="http://classic.austlii.edu.au/au/legis/cth/consol_act/fla1975114/s102q.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ic.austlii.edu.au/au/legis/cth/consol_act/fla1975114/s90x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austlii.edu.au/au/legis/cth/consol_act/fla1975114/s102q.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lassic.austlii.edu.au/au/legis/cth/consol_act/fla1975114/s102q.html" TargetMode="External"/><Relationship Id="rId4" Type="http://schemas.openxmlformats.org/officeDocument/2006/relationships/settings" Target="settings.xml"/><Relationship Id="rId9" Type="http://schemas.openxmlformats.org/officeDocument/2006/relationships/hyperlink" Target="http://classic.austlii.edu.au/au/legis/cth/consol_act/fla1975114/s102q.html" TargetMode="External"/><Relationship Id="rId14" Type="http://schemas.openxmlformats.org/officeDocument/2006/relationships/hyperlink" Target="http://classic.austlii.edu.au/au/legis/cth/consol_act/fla1975114/s102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52FA-9C18-4B58-A926-B334E79E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2</cp:revision>
  <cp:lastPrinted>2019-09-19T06:17:00Z</cp:lastPrinted>
  <dcterms:created xsi:type="dcterms:W3CDTF">2019-09-24T04:49:00Z</dcterms:created>
  <dcterms:modified xsi:type="dcterms:W3CDTF">2019-09-24T04:49:00Z</dcterms:modified>
</cp:coreProperties>
</file>